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2A4670">
      <w:pPr>
        <w:widowControl w:val="0"/>
        <w:spacing w:after="0" w:line="240" w:lineRule="auto"/>
        <w:rPr>
          <w:rFonts w:ascii="Verdana" w:hAnsi="Verdana"/>
          <w:sz w:val="20"/>
          <w:szCs w:val="20"/>
          <w:lang w:val="es-ES"/>
        </w:rPr>
      </w:pPr>
    </w:p>
    <w:p w14:paraId="065BBFD1" w14:textId="7678DF7F" w:rsidR="00530645" w:rsidRDefault="00530645" w:rsidP="002A4670">
      <w:pPr>
        <w:widowControl w:val="0"/>
        <w:spacing w:after="0" w:line="240" w:lineRule="auto"/>
        <w:rPr>
          <w:rFonts w:ascii="Verdana" w:hAnsi="Verdana"/>
          <w:sz w:val="20"/>
          <w:szCs w:val="20"/>
          <w:lang w:val="es-ES"/>
        </w:rPr>
      </w:pPr>
    </w:p>
    <w:tbl>
      <w:tblPr>
        <w:tblStyle w:val="Tablaconcuadrcula"/>
        <w:tblW w:w="9781" w:type="dxa"/>
        <w:tblLayout w:type="fixed"/>
        <w:tblLook w:val="04A0" w:firstRow="1" w:lastRow="0" w:firstColumn="1" w:lastColumn="0" w:noHBand="0" w:noVBand="1"/>
      </w:tblPr>
      <w:tblGrid>
        <w:gridCol w:w="4890"/>
        <w:gridCol w:w="4891"/>
      </w:tblGrid>
      <w:tr w:rsidR="00913B63" w:rsidRPr="00A76F68" w14:paraId="7A882183" w14:textId="77777777" w:rsidTr="00913B63">
        <w:tc>
          <w:tcPr>
            <w:tcW w:w="4890" w:type="dxa"/>
            <w:tcBorders>
              <w:top w:val="nil"/>
              <w:left w:val="nil"/>
              <w:bottom w:val="nil"/>
              <w:right w:val="nil"/>
            </w:tcBorders>
          </w:tcPr>
          <w:p w14:paraId="5DE34D35" w14:textId="2932CE0C" w:rsidR="00913B63" w:rsidRDefault="00913B63" w:rsidP="0094175E">
            <w:pPr>
              <w:spacing w:after="0" w:line="240" w:lineRule="auto"/>
              <w:jc w:val="center"/>
              <w:rPr>
                <w:rFonts w:ascii="Arial" w:eastAsia="Arial" w:hAnsi="Arial" w:cs="Arial"/>
                <w:b/>
                <w:color w:val="000000"/>
              </w:rPr>
            </w:pPr>
            <w:bookmarkStart w:id="0" w:name="_GoBack" w:colFirst="1" w:colLast="1"/>
            <w:r>
              <w:rPr>
                <w:rFonts w:ascii="Arial" w:hAnsi="Arial" w:cs="Arial"/>
                <w:b/>
                <w:color w:val="000000"/>
              </w:rPr>
              <w:t>CONTRATO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Pr>
                <w:rFonts w:ascii="Arial" w:hAnsi="Arial" w:cs="Arial"/>
                <w:b/>
                <w:color w:val="000000"/>
              </w:rPr>
              <w:t>ENSAYO</w:t>
            </w:r>
            <w:r>
              <w:rPr>
                <w:rFonts w:ascii="Arial" w:eastAsia="Arial" w:hAnsi="Arial" w:cs="Arial"/>
                <w:b/>
                <w:color w:val="000000"/>
              </w:rPr>
              <w:t xml:space="preserve"> </w:t>
            </w:r>
            <w:r>
              <w:rPr>
                <w:rFonts w:ascii="Arial" w:hAnsi="Arial" w:cs="Arial"/>
                <w:b/>
                <w:color w:val="000000"/>
              </w:rPr>
              <w:t>CLINICO</w:t>
            </w:r>
            <w:r>
              <w:rPr>
                <w:rFonts w:ascii="Arial" w:eastAsia="Arial" w:hAnsi="Arial" w:cs="Arial"/>
                <w:b/>
                <w:color w:val="000000"/>
              </w:rPr>
              <w:t xml:space="preserve"> </w:t>
            </w:r>
            <w:r>
              <w:rPr>
                <w:rFonts w:ascii="Arial" w:hAnsi="Arial" w:cs="Arial"/>
                <w:b/>
                <w:color w:val="000000"/>
              </w:rPr>
              <w:t>CON</w:t>
            </w:r>
            <w:r>
              <w:rPr>
                <w:rFonts w:ascii="Arial" w:eastAsia="Arial" w:hAnsi="Arial" w:cs="Arial"/>
                <w:b/>
                <w:color w:val="000000"/>
              </w:rPr>
              <w:t xml:space="preserve"> </w:t>
            </w:r>
            <w:r>
              <w:rPr>
                <w:rFonts w:ascii="Arial" w:hAnsi="Arial" w:cs="Arial"/>
                <w:b/>
                <w:color w:val="000000"/>
              </w:rPr>
              <w:t>EL</w:t>
            </w:r>
            <w:r>
              <w:rPr>
                <w:rFonts w:ascii="Arial" w:eastAsia="Arial" w:hAnsi="Arial" w:cs="Arial"/>
                <w:b/>
                <w:color w:val="000000"/>
              </w:rPr>
              <w:t xml:space="preserve"> </w:t>
            </w:r>
            <w:r>
              <w:rPr>
                <w:rFonts w:ascii="Arial" w:hAnsi="Arial" w:cs="Arial"/>
                <w:b/>
                <w:color w:val="000000"/>
              </w:rPr>
              <w:t>CENTRO</w:t>
            </w:r>
            <w:r>
              <w:rPr>
                <w:rFonts w:ascii="Arial" w:eastAsia="Arial" w:hAnsi="Arial" w:cs="Arial"/>
                <w:b/>
                <w:color w:val="000000"/>
              </w:rPr>
              <w:t xml:space="preserve"> </w:t>
            </w:r>
            <w:r>
              <w:rPr>
                <w:rFonts w:ascii="Arial" w:hAnsi="Arial" w:cs="Arial"/>
                <w:b/>
                <w:color w:val="000000"/>
              </w:rPr>
              <w:t>DE</w:t>
            </w:r>
            <w:r>
              <w:rPr>
                <w:rFonts w:ascii="Arial" w:eastAsia="Arial" w:hAnsi="Arial" w:cs="Arial"/>
                <w:b/>
                <w:color w:val="000000"/>
              </w:rPr>
              <w:t xml:space="preserve"> </w:t>
            </w:r>
            <w:r>
              <w:rPr>
                <w:rFonts w:ascii="Arial" w:hAnsi="Arial" w:cs="Arial"/>
                <w:b/>
                <w:color w:val="000000"/>
              </w:rPr>
              <w:t>INVESTIGACION</w:t>
            </w:r>
            <w:r>
              <w:rPr>
                <w:rFonts w:ascii="Arial" w:eastAsia="Arial" w:hAnsi="Arial" w:cs="Arial"/>
                <w:b/>
                <w:color w:val="000000"/>
              </w:rPr>
              <w:t xml:space="preserve"> </w:t>
            </w:r>
          </w:p>
          <w:p w14:paraId="7415D10D" w14:textId="77777777" w:rsidR="00913B63" w:rsidRDefault="00913B63" w:rsidP="0094175E">
            <w:pPr>
              <w:pStyle w:val="Textosinformato1"/>
              <w:jc w:val="both"/>
              <w:rPr>
                <w:rFonts w:ascii="Arial" w:hAnsi="Arial" w:cs="Arial"/>
              </w:rPr>
            </w:pPr>
          </w:p>
          <w:p w14:paraId="0401E805" w14:textId="39120BD2" w:rsidR="00913B63" w:rsidRPr="00670A26" w:rsidRDefault="00913B63" w:rsidP="0094175E">
            <w:pPr>
              <w:widowControl w:val="0"/>
              <w:spacing w:after="0" w:line="240" w:lineRule="auto"/>
              <w:jc w:val="right"/>
              <w:rPr>
                <w:rFonts w:ascii="Verdana" w:hAnsi="Verdana" w:cs="Arial"/>
                <w:lang w:val="es-ES" w:eastAsia="zh-CN"/>
              </w:rPr>
            </w:pPr>
            <w:r w:rsidRPr="00670A26">
              <w:rPr>
                <w:rFonts w:ascii="Verdana" w:hAnsi="Verdana" w:cs="Arial"/>
                <w:lang w:val="es-ES" w:eastAsia="zh-CN"/>
              </w:rPr>
              <w:t xml:space="preserve">En Alicante a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lang w:val="es-ES" w:eastAsia="zh-CN"/>
              </w:rPr>
              <w:t xml:space="preserve"> </w:t>
            </w:r>
            <w:r>
              <w:rPr>
                <w:rFonts w:ascii="Verdana" w:hAnsi="Verdana" w:cs="Arial"/>
                <w:lang w:val="es-ES" w:eastAsia="zh-CN"/>
              </w:rPr>
              <w:t xml:space="preserve"> de </w:t>
            </w:r>
            <w:r w:rsidRPr="00670A26">
              <w:rPr>
                <w:rFonts w:ascii="Verdana" w:hAnsi="Verdana" w:cs="Arial"/>
                <w:lang w:val="es-ES" w:eastAsia="zh-CN"/>
              </w:rPr>
              <w:t>20</w:t>
            </w:r>
            <w:r>
              <w:rPr>
                <w:rFonts w:ascii="Verdana" w:hAnsi="Verdana" w:cs="Arial"/>
                <w:lang w:val="es-ES" w:eastAsia="zh-CN"/>
              </w:rPr>
              <w:t>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CAB55FC" w14:textId="57C252F7" w:rsidR="00913B63" w:rsidRDefault="00913B63" w:rsidP="0094175E">
            <w:pPr>
              <w:widowControl w:val="0"/>
              <w:spacing w:after="0" w:line="240" w:lineRule="auto"/>
              <w:rPr>
                <w:rFonts w:ascii="Verdana" w:hAnsi="Verdana" w:cs="Arial"/>
                <w:lang w:val="es-ES" w:eastAsia="zh-CN"/>
              </w:rPr>
            </w:pPr>
          </w:p>
          <w:p w14:paraId="1629E305" w14:textId="6CF0FEB7" w:rsidR="00913B63"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670A26">
              <w:rPr>
                <w:rFonts w:ascii="Verdana" w:hAnsi="Verdana" w:cs="Arial"/>
                <w:b/>
                <w:bCs/>
                <w:iCs/>
                <w:lang w:val="es-ES" w:eastAsia="zh-CN"/>
              </w:rPr>
              <w:t>REUNIDOS</w:t>
            </w:r>
          </w:p>
          <w:p w14:paraId="74689E39" w14:textId="77777777" w:rsidR="00913B63" w:rsidRPr="00670A26" w:rsidRDefault="00913B63" w:rsidP="0094175E">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5FF70304" w14:textId="71B6B859" w:rsidR="00913B63" w:rsidRDefault="00913B63" w:rsidP="0094175E">
            <w:pPr>
              <w:widowControl w:val="0"/>
              <w:tabs>
                <w:tab w:val="left" w:pos="6270"/>
              </w:tabs>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t>De una parte (</w:t>
            </w:r>
            <w:r w:rsidRPr="000176BB">
              <w:rPr>
                <w:rFonts w:ascii="Verdana" w:hAnsi="Verdana" w:cs="Arial"/>
                <w:b/>
                <w:color w:val="000000"/>
                <w:lang w:val="es-ES" w:eastAsia="zh-CN"/>
              </w:rPr>
              <w:t>CENTRO o CENTRO DE INVESTIGACION</w:t>
            </w:r>
            <w:r w:rsidRPr="00670A26">
              <w:rPr>
                <w:rFonts w:ascii="Verdana" w:hAnsi="Verdana" w:cs="Arial"/>
                <w:color w:val="000000"/>
                <w:lang w:val="es-ES" w:eastAsia="zh-CN"/>
              </w:rPr>
              <w:t>)</w:t>
            </w:r>
            <w:r>
              <w:rPr>
                <w:rFonts w:ascii="Verdana" w:hAnsi="Verdana" w:cs="Arial"/>
                <w:color w:val="000000"/>
                <w:lang w:val="es-ES" w:eastAsia="zh-CN"/>
              </w:rPr>
              <w:t>,</w:t>
            </w:r>
            <w:r w:rsidRPr="00670A26">
              <w:rPr>
                <w:rFonts w:ascii="Verdana" w:hAnsi="Verdana" w:cs="Arial"/>
                <w:color w:val="000000"/>
                <w:lang w:val="es-ES" w:eastAsia="zh-CN"/>
              </w:rPr>
              <w:t xml:space="preserve"> D. Miguel Ángel García Alonso, en su calidad de </w:t>
            </w:r>
            <w:r>
              <w:rPr>
                <w:rFonts w:ascii="Verdana" w:hAnsi="Verdana" w:cs="Arial"/>
                <w:color w:val="000000"/>
                <w:lang w:val="es-ES" w:eastAsia="zh-CN"/>
              </w:rPr>
              <w:t>D</w:t>
            </w:r>
            <w:r w:rsidRPr="00670A26">
              <w:rPr>
                <w:rFonts w:ascii="Verdana" w:hAnsi="Verdana" w:cs="Arial"/>
                <w:color w:val="000000"/>
                <w:lang w:val="es-ES" w:eastAsia="zh-CN"/>
              </w:rPr>
              <w:t>irector Gerente del Hospital General Universitario de Alicante</w:t>
            </w:r>
            <w:r>
              <w:rPr>
                <w:rFonts w:ascii="Verdana" w:hAnsi="Verdana" w:cs="Arial"/>
                <w:color w:val="000000"/>
                <w:lang w:val="es-ES" w:eastAsia="zh-CN"/>
              </w:rPr>
              <w:t xml:space="preserve"> (Departamento de Salud de Alicante – Hospital General)</w:t>
            </w:r>
            <w:r w:rsidRPr="00670A26">
              <w:rPr>
                <w:rFonts w:ascii="Verdana" w:hAnsi="Verdana" w:cs="Arial"/>
                <w:color w:val="000000"/>
                <w:lang w:val="es-ES" w:eastAsia="zh-CN"/>
              </w:rPr>
              <w:t xml:space="preserve"> y en representación de esa Organización con domicilio en la </w:t>
            </w:r>
            <w:r>
              <w:rPr>
                <w:rFonts w:ascii="Verdana" w:hAnsi="Verdana" w:cs="Arial"/>
                <w:color w:val="000000"/>
                <w:lang w:val="es-ES" w:eastAsia="zh-CN"/>
              </w:rPr>
              <w:t xml:space="preserve">Avenida de </w:t>
            </w:r>
            <w:r w:rsidRPr="00670A26">
              <w:rPr>
                <w:rFonts w:ascii="Verdana" w:hAnsi="Verdana" w:cs="Arial"/>
                <w:color w:val="000000"/>
                <w:lang w:val="es-ES" w:eastAsia="zh-CN"/>
              </w:rPr>
              <w:t xml:space="preserve">Pintor Baeza, </w:t>
            </w:r>
            <w:r>
              <w:rPr>
                <w:rFonts w:ascii="Verdana" w:hAnsi="Verdana" w:cs="Arial"/>
                <w:color w:val="000000"/>
                <w:lang w:val="es-ES" w:eastAsia="zh-CN"/>
              </w:rPr>
              <w:t xml:space="preserve">nº </w:t>
            </w:r>
            <w:r w:rsidRPr="00670A26">
              <w:rPr>
                <w:rFonts w:ascii="Verdana" w:hAnsi="Verdana" w:cs="Arial"/>
                <w:color w:val="000000"/>
                <w:lang w:val="es-ES" w:eastAsia="zh-CN"/>
              </w:rPr>
              <w:t>12</w:t>
            </w:r>
            <w:r>
              <w:rPr>
                <w:rFonts w:ascii="Verdana" w:hAnsi="Verdana" w:cs="Arial"/>
                <w:color w:val="000000"/>
                <w:lang w:val="es-ES" w:eastAsia="zh-CN"/>
              </w:rPr>
              <w:t>, 0</w:t>
            </w:r>
            <w:r w:rsidRPr="00670A26">
              <w:rPr>
                <w:rFonts w:ascii="Verdana" w:hAnsi="Verdana" w:cs="Arial"/>
                <w:color w:val="000000"/>
                <w:lang w:val="es-ES" w:eastAsia="zh-CN"/>
              </w:rPr>
              <w:t xml:space="preserve">3010 </w:t>
            </w:r>
            <w:r>
              <w:rPr>
                <w:rFonts w:ascii="Verdana" w:hAnsi="Verdana" w:cs="Arial"/>
                <w:color w:val="000000"/>
                <w:lang w:val="es-ES" w:eastAsia="zh-CN"/>
              </w:rPr>
              <w:t xml:space="preserve">de Alicante </w:t>
            </w:r>
            <w:r w:rsidRPr="00670A26">
              <w:rPr>
                <w:rFonts w:ascii="Verdana" w:hAnsi="Verdana" w:cs="Arial"/>
                <w:color w:val="000000"/>
                <w:lang w:val="es-ES" w:eastAsia="zh-CN"/>
              </w:rPr>
              <w:t xml:space="preserve">y </w:t>
            </w:r>
            <w:r>
              <w:rPr>
                <w:rFonts w:ascii="Verdana" w:hAnsi="Verdana" w:cs="Arial"/>
                <w:color w:val="000000"/>
                <w:lang w:val="es-ES" w:eastAsia="zh-CN"/>
              </w:rPr>
              <w:t xml:space="preserve">con </w:t>
            </w:r>
            <w:r w:rsidRPr="00670A26">
              <w:rPr>
                <w:rFonts w:ascii="Verdana" w:hAnsi="Verdana" w:cs="Arial"/>
                <w:color w:val="000000"/>
                <w:lang w:val="es-ES" w:eastAsia="zh-CN"/>
              </w:rPr>
              <w:t>C.I.F. nº S4611001A.</w:t>
            </w:r>
          </w:p>
          <w:p w14:paraId="09CB2027" w14:textId="77777777" w:rsidR="00913B63" w:rsidRPr="00670A26" w:rsidRDefault="00913B63" w:rsidP="0094175E">
            <w:pPr>
              <w:widowControl w:val="0"/>
              <w:tabs>
                <w:tab w:val="left" w:pos="6270"/>
              </w:tabs>
              <w:spacing w:after="0" w:line="240" w:lineRule="auto"/>
              <w:jc w:val="both"/>
              <w:rPr>
                <w:rFonts w:ascii="Verdana" w:hAnsi="Verdana" w:cs="Arial"/>
                <w:color w:val="000000"/>
                <w:lang w:val="es-ES" w:eastAsia="zh-CN"/>
              </w:rPr>
            </w:pPr>
          </w:p>
          <w:p w14:paraId="223BA63E" w14:textId="21F3A2FD" w:rsidR="00913B63" w:rsidRDefault="00913B63" w:rsidP="0094175E">
            <w:pPr>
              <w:autoSpaceDE w:val="0"/>
              <w:autoSpaceDN w:val="0"/>
              <w:adjustRightInd w:val="0"/>
              <w:spacing w:after="0" w:line="240" w:lineRule="auto"/>
              <w:jc w:val="both"/>
              <w:rPr>
                <w:rFonts w:ascii="Verdana" w:hAnsi="Verdana" w:cs="Verdana"/>
                <w:lang w:val="es-ES" w:eastAsia="es-ES"/>
              </w:rPr>
            </w:pPr>
            <w:r w:rsidRPr="00670A26">
              <w:rPr>
                <w:rFonts w:ascii="Verdana" w:hAnsi="Verdana" w:cs="Arial"/>
                <w:lang w:val="es-ES" w:eastAsia="ar-SA"/>
              </w:rPr>
              <w:t xml:space="preserve">De otra parte </w:t>
            </w:r>
            <w:r>
              <w:rPr>
                <w:rFonts w:ascii="Verdana" w:hAnsi="Verdana" w:cs="Arial"/>
                <w:lang w:val="es-ES" w:eastAsia="ar-SA"/>
              </w:rPr>
              <w:t>(</w:t>
            </w:r>
            <w:r w:rsidRPr="000176BB">
              <w:rPr>
                <w:rFonts w:ascii="Verdana" w:hAnsi="Verdana" w:cs="Arial"/>
                <w:b/>
                <w:lang w:val="es-ES" w:eastAsia="ar-SA"/>
              </w:rPr>
              <w:t>FUNDACION</w:t>
            </w:r>
            <w:r>
              <w:rPr>
                <w:rFonts w:ascii="Verdana" w:hAnsi="Verdana" w:cs="Arial"/>
                <w:lang w:val="es-ES" w:eastAsia="ar-SA"/>
              </w:rPr>
              <w:t xml:space="preserve">), </w:t>
            </w:r>
            <w:r w:rsidRPr="00670A26">
              <w:rPr>
                <w:rFonts w:ascii="Verdana" w:hAnsi="Verdana" w:cs="Arial"/>
                <w:lang w:val="es-ES" w:eastAsia="ar-SA"/>
              </w:rPr>
              <w:t>D. José Sánchez Payá en su calidad de Director General de la Fundación</w:t>
            </w:r>
            <w:r w:rsidR="00AA0D3A">
              <w:rPr>
                <w:rFonts w:ascii="Verdana" w:hAnsi="Verdana" w:cs="Arial"/>
                <w:lang w:val="es-ES" w:eastAsia="ar-SA"/>
              </w:rPr>
              <w:t xml:space="preserve"> </w:t>
            </w:r>
            <w:r w:rsidR="00AA0D3A">
              <w:rPr>
                <w:rFonts w:ascii="Verdana" w:hAnsi="Verdana" w:cs="Arial"/>
                <w:lang w:eastAsia="ar-SA"/>
              </w:rPr>
              <w:t xml:space="preserve">de la Comunitat Valenciana </w:t>
            </w:r>
            <w:r w:rsidRPr="00670A26">
              <w:rPr>
                <w:rFonts w:ascii="Verdana" w:hAnsi="Verdana" w:cs="Arial"/>
                <w:lang w:val="es-ES" w:eastAsia="ar-SA"/>
              </w:rPr>
              <w:t>para la Gestión del Instituto de Investigación Sanitaria y Biomédica de Alicante (en adelante</w:t>
            </w:r>
            <w:r>
              <w:rPr>
                <w:rFonts w:ascii="Verdana" w:hAnsi="Verdana" w:cs="Arial"/>
                <w:lang w:val="es-ES" w:eastAsia="ar-SA"/>
              </w:rPr>
              <w:t xml:space="preserve">, Fundación para la Gestión de </w:t>
            </w:r>
            <w:r w:rsidRPr="007707F5">
              <w:rPr>
                <w:rFonts w:ascii="Verdana" w:hAnsi="Verdana" w:cs="Arial"/>
                <w:lang w:val="es-ES" w:eastAsia="ar-SA"/>
              </w:rPr>
              <w:t>ISABIAL</w:t>
            </w:r>
            <w:r w:rsidRPr="00670A26">
              <w:rPr>
                <w:rFonts w:ascii="Verdana" w:hAnsi="Verdana" w:cs="Arial"/>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lang w:val="es-ES" w:eastAsia="ar-SA"/>
              </w:rPr>
              <w:t xml:space="preserve"> y como se recoge en el “A</w:t>
            </w:r>
            <w:r>
              <w:rPr>
                <w:rFonts w:ascii="Verdana" w:hAnsi="Verdana" w:cs="Verdana"/>
                <w:lang w:val="es-ES" w:eastAsia="es-ES"/>
              </w:rPr>
              <w:t>cuerdo Marco de Cooperación entre la Conselleria de Sanidad Universal y Salud Pública de la Generalitat Valenciana y la Fundación de la Comunitat Valenciana para la Gestión del Instituto de Investigación Sanitaria y Biomédica de Alicante, de 22 de mayo de 2019.</w:t>
            </w:r>
          </w:p>
          <w:p w14:paraId="054B2623" w14:textId="4FB41FF1" w:rsidR="00514318" w:rsidRDefault="00514318" w:rsidP="0094175E">
            <w:pPr>
              <w:autoSpaceDE w:val="0"/>
              <w:autoSpaceDN w:val="0"/>
              <w:adjustRightInd w:val="0"/>
              <w:spacing w:after="0" w:line="240" w:lineRule="auto"/>
              <w:jc w:val="both"/>
              <w:rPr>
                <w:rFonts w:ascii="Verdana" w:hAnsi="Verdana" w:cs="Verdana"/>
                <w:lang w:val="es-ES" w:eastAsia="es-ES"/>
              </w:rPr>
            </w:pPr>
          </w:p>
          <w:p w14:paraId="4C3A5297" w14:textId="3F53D474" w:rsidR="00514318" w:rsidRDefault="00514318" w:rsidP="0094175E">
            <w:pPr>
              <w:autoSpaceDE w:val="0"/>
              <w:autoSpaceDN w:val="0"/>
              <w:adjustRightInd w:val="0"/>
              <w:spacing w:after="0" w:line="240" w:lineRule="auto"/>
              <w:jc w:val="both"/>
              <w:rPr>
                <w:rFonts w:ascii="Verdana" w:hAnsi="Verdana" w:cs="Verdana"/>
                <w:lang w:val="es-ES" w:eastAsia="es-ES"/>
              </w:rPr>
            </w:pPr>
          </w:p>
          <w:p w14:paraId="0E0A42C1" w14:textId="0BCBD138" w:rsidR="00514318" w:rsidRDefault="00514318" w:rsidP="0094175E">
            <w:pPr>
              <w:autoSpaceDE w:val="0"/>
              <w:autoSpaceDN w:val="0"/>
              <w:adjustRightInd w:val="0"/>
              <w:spacing w:after="0" w:line="240" w:lineRule="auto"/>
              <w:jc w:val="both"/>
              <w:rPr>
                <w:rFonts w:ascii="Verdana" w:hAnsi="Verdana" w:cs="Verdana"/>
                <w:lang w:val="es-ES" w:eastAsia="es-ES"/>
              </w:rPr>
            </w:pPr>
          </w:p>
          <w:p w14:paraId="656560AD" w14:textId="3DEAEDF7" w:rsidR="00913B63" w:rsidRDefault="00913B63" w:rsidP="0094175E">
            <w:pPr>
              <w:widowControl w:val="0"/>
              <w:spacing w:after="0" w:line="240" w:lineRule="auto"/>
              <w:jc w:val="both"/>
              <w:rPr>
                <w:rFonts w:ascii="Verdana" w:hAnsi="Verdana" w:cs="Arial"/>
                <w:color w:val="000000"/>
                <w:lang w:val="es-ES" w:eastAsia="zh-CN"/>
              </w:rPr>
            </w:pPr>
            <w:r w:rsidRPr="00670A26">
              <w:rPr>
                <w:rFonts w:ascii="Verdana" w:hAnsi="Verdana" w:cs="Arial"/>
                <w:color w:val="000000"/>
                <w:lang w:val="es-ES" w:eastAsia="zh-CN"/>
              </w:rPr>
              <w:lastRenderedPageBreak/>
              <w:t xml:space="preserve">De otra parte </w:t>
            </w:r>
            <w:r w:rsidRPr="007707F5">
              <w:rPr>
                <w:rFonts w:ascii="Verdana" w:hAnsi="Verdana" w:cs="Arial"/>
                <w:color w:val="000000"/>
                <w:lang w:val="es-ES" w:eastAsia="zh-CN"/>
              </w:rPr>
              <w:t>(</w:t>
            </w:r>
            <w:r w:rsidRPr="000176BB">
              <w:rPr>
                <w:rFonts w:ascii="Verdana" w:hAnsi="Verdana" w:cs="Arial"/>
                <w:b/>
                <w:color w:val="000000"/>
                <w:lang w:val="es-ES" w:eastAsia="zh-CN"/>
              </w:rPr>
              <w:t>PROMOTOR</w:t>
            </w:r>
            <w:r w:rsidRPr="007707F5">
              <w:rPr>
                <w:rFonts w:ascii="Verdana" w:hAnsi="Verdana" w:cs="Arial"/>
                <w:color w:val="000000"/>
                <w:lang w:val="es-ES" w:eastAsia="zh-CN"/>
              </w:rPr>
              <w:t>)</w:t>
            </w:r>
            <w:r>
              <w:rPr>
                <w:rFonts w:ascii="Verdana" w:hAnsi="Verdana" w:cs="Arial"/>
                <w:color w:val="000000"/>
                <w:lang w:val="es-ES" w:eastAsia="zh-CN"/>
              </w:rPr>
              <w:t xml:space="preserve"> </w:t>
            </w:r>
            <w:r w:rsidR="00845A95">
              <w:rPr>
                <w:rFonts w:ascii="Verdana" w:hAnsi="Verdana" w:cs="Arial"/>
                <w:color w:val="000000"/>
                <w:lang w:val="es-ES" w:eastAsia="zh-CN"/>
              </w:rPr>
              <w:t>D./</w:t>
            </w:r>
            <w:r>
              <w:rPr>
                <w:rFonts w:ascii="Verdana" w:hAnsi="Verdana" w:cs="Arial"/>
                <w:color w:val="000000"/>
                <w:lang w:val="es-ES" w:eastAsia="zh-CN"/>
              </w:rPr>
              <w:t>D</w:t>
            </w:r>
            <w:r w:rsidRPr="00670A26">
              <w:rPr>
                <w:rFonts w:ascii="Verdana" w:hAnsi="Verdana" w:cs="Arial"/>
                <w:color w:val="000000"/>
                <w:lang w:val="es-ES" w:eastAsia="zh-CN"/>
              </w:rPr>
              <w:t>ña</w:t>
            </w:r>
            <w:r>
              <w:rPr>
                <w:rFonts w:ascii="Verdana" w:hAnsi="Verdana" w:cs="Arial"/>
                <w:color w:val="000000"/>
                <w:lang w:val="es-ES" w:eastAsia="zh-CN"/>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Arial" w:hAnsi="Arial" w:cs="Arial"/>
                <w:b/>
              </w:rPr>
              <w:t xml:space="preserve"> </w:t>
            </w:r>
            <w:r w:rsidRPr="00670A26">
              <w:rPr>
                <w:rFonts w:ascii="Verdana" w:hAnsi="Verdana" w:cs="Arial"/>
                <w:color w:val="000000"/>
                <w:lang w:val="es-ES" w:eastAsia="zh-CN"/>
              </w:rPr>
              <w:t xml:space="preserve">en su calidad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en nombre y representación de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color w:val="000000"/>
                <w:lang w:val="es-ES" w:eastAsia="zh-CN"/>
              </w:rPr>
              <w:t xml:space="preserve"> </w:t>
            </w:r>
            <w:r w:rsidRPr="00670A26">
              <w:rPr>
                <w:rFonts w:ascii="Verdana" w:hAnsi="Verdana" w:cs="Arial"/>
                <w:color w:val="000000"/>
                <w:lang w:val="es-ES" w:eastAsia="zh-CN"/>
              </w:rPr>
              <w:t>con C.I.F. nº</w:t>
            </w:r>
            <w:r w:rsidRPr="00A525C5">
              <w:rPr>
                <w:rFonts w:ascii="Arial" w:hAnsi="Arial" w:cs="Arial"/>
                <w:b/>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Pr="00670A26">
              <w:rPr>
                <w:rFonts w:ascii="Verdana" w:hAnsi="Verdana" w:cs="Arial"/>
                <w:color w:val="000000"/>
                <w:lang w:val="es-ES" w:eastAsia="zh-CN"/>
              </w:rPr>
              <w:t xml:space="preserve"> y con domicilio social en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Pr>
                <w:rFonts w:ascii="Verdana" w:hAnsi="Verdana" w:cs="Arial"/>
              </w:rPr>
              <w:t>,</w:t>
            </w:r>
            <w:r>
              <w:rPr>
                <w:rFonts w:ascii="Arial" w:hAnsi="Arial" w:cs="Arial"/>
                <w:b/>
              </w:rPr>
              <w:t xml:space="preserve"> </w:t>
            </w:r>
            <w:r w:rsidRPr="00670A26">
              <w:rPr>
                <w:rFonts w:ascii="Verdana" w:hAnsi="Verdana" w:cs="Arial"/>
                <w:color w:val="000000"/>
                <w:lang w:val="es-ES" w:eastAsia="zh-CN"/>
              </w:rPr>
              <w:t>con capacidad legal para la firma del presente contrato.</w:t>
            </w:r>
          </w:p>
          <w:p w14:paraId="7745C701" w14:textId="77777777" w:rsidR="002A4670" w:rsidRDefault="002A4670" w:rsidP="0094175E">
            <w:pPr>
              <w:widowControl w:val="0"/>
              <w:spacing w:after="0" w:line="240" w:lineRule="auto"/>
              <w:jc w:val="both"/>
              <w:rPr>
                <w:rFonts w:ascii="Verdana" w:hAnsi="Verdana" w:cs="Arial"/>
                <w:color w:val="000000"/>
                <w:lang w:val="es-ES" w:eastAsia="zh-CN"/>
              </w:rPr>
            </w:pPr>
          </w:p>
          <w:p w14:paraId="7D3AC9F9" w14:textId="3D72F0B1" w:rsidR="00913B63" w:rsidRDefault="00913B63" w:rsidP="0094175E">
            <w:pPr>
              <w:widowControl w:val="0"/>
              <w:spacing w:after="0" w:line="240" w:lineRule="auto"/>
              <w:jc w:val="both"/>
              <w:rPr>
                <w:rFonts w:ascii="Verdana" w:hAnsi="Verdana" w:cs="Arial"/>
                <w:color w:val="000000"/>
                <w:lang w:val="es-ES" w:eastAsia="zh-CN"/>
              </w:rPr>
            </w:pPr>
            <w:r w:rsidRPr="007707F5">
              <w:rPr>
                <w:rFonts w:ascii="Verdana" w:hAnsi="Verdana" w:cs="Arial"/>
                <w:color w:val="000000"/>
                <w:lang w:val="es-ES" w:eastAsia="zh-CN"/>
              </w:rPr>
              <w:t>Y de otra parte (</w:t>
            </w:r>
            <w:r w:rsidRPr="000176BB">
              <w:rPr>
                <w:rFonts w:ascii="Verdana" w:hAnsi="Verdana" w:cs="Arial"/>
                <w:b/>
                <w:color w:val="000000"/>
                <w:lang w:val="es-ES" w:eastAsia="zh-CN"/>
              </w:rPr>
              <w:t>INVESTIGADOR o INVESTIGADOR PRINCIPAL</w:t>
            </w:r>
            <w:r w:rsidRPr="007707F5">
              <w:rPr>
                <w:rFonts w:ascii="Verdana" w:hAnsi="Verdana" w:cs="Arial"/>
                <w:color w:val="000000"/>
                <w:lang w:val="es-ES" w:eastAsia="zh-CN"/>
              </w:rPr>
              <w:t>)</w:t>
            </w:r>
            <w:r>
              <w:rPr>
                <w:rFonts w:ascii="Verdana" w:hAnsi="Verdana" w:cs="Arial"/>
                <w:color w:val="000000"/>
                <w:lang w:val="es-ES" w:eastAsia="zh-CN"/>
              </w:rPr>
              <w:t xml:space="preserve">, </w:t>
            </w:r>
            <w:r w:rsidRPr="00670A26">
              <w:rPr>
                <w:rFonts w:ascii="Verdana" w:hAnsi="Verdana" w:cs="Arial"/>
                <w:color w:val="000000"/>
                <w:lang w:val="es-ES" w:eastAsia="zh-CN"/>
              </w:rPr>
              <w:t>D</w:t>
            </w:r>
            <w:r>
              <w:rPr>
                <w:rFonts w:ascii="Verdana" w:hAnsi="Verdana" w:cs="Arial"/>
                <w:color w:val="000000"/>
                <w:lang w:val="es-ES" w:eastAsia="zh-CN"/>
              </w:rPr>
              <w:t>.</w:t>
            </w:r>
            <w:r w:rsidR="00ED585C">
              <w:rPr>
                <w:rFonts w:ascii="Verdana" w:hAnsi="Verdana" w:cs="Arial"/>
                <w:color w:val="000000"/>
                <w:lang w:val="es-ES" w:eastAsia="zh-CN"/>
              </w:rPr>
              <w:t>/Dña</w:t>
            </w:r>
            <w:r w:rsidRPr="007707F5">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hAnsi="Verdana" w:cs="Arial"/>
                <w:b/>
                <w:color w:val="000000"/>
                <w:lang w:val="es-ES" w:eastAsia="zh-CN"/>
              </w:rPr>
              <w:t xml:space="preserve"> </w:t>
            </w:r>
            <w:r w:rsidRPr="00670A26">
              <w:rPr>
                <w:rFonts w:ascii="Verdana" w:hAnsi="Verdana" w:cs="Arial"/>
                <w:color w:val="000000"/>
                <w:lang w:val="es-ES" w:eastAsia="zh-CN"/>
              </w:rPr>
              <w:t>con D.N.I</w:t>
            </w:r>
            <w:r>
              <w:rPr>
                <w:rFonts w:ascii="Verdana" w:hAnsi="Verdana" w:cs="Arial"/>
                <w:color w:val="000000"/>
                <w:lang w:val="es-ES" w:eastAsia="zh-CN"/>
              </w:rPr>
              <w:t xml:space="preserve">. </w:t>
            </w:r>
            <w:r w:rsidR="00ED585C">
              <w:rPr>
                <w:rFonts w:ascii="Arial" w:hAnsi="Arial" w:cs="Arial"/>
                <w:b/>
              </w:rPr>
              <w:fldChar w:fldCharType="begin">
                <w:ffData>
                  <w:name w:val="Texto108"/>
                  <w:enabled/>
                  <w:calcOnExit w:val="0"/>
                  <w:textInput/>
                </w:ffData>
              </w:fldChar>
            </w:r>
            <w:r w:rsidR="00ED585C">
              <w:rPr>
                <w:rFonts w:ascii="Arial" w:hAnsi="Arial" w:cs="Arial"/>
                <w:b/>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Pr>
                <w:rFonts w:ascii="Arial" w:hAnsi="Arial" w:cs="Arial"/>
                <w:b/>
                <w:noProof/>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7707F5">
              <w:rPr>
                <w:rFonts w:ascii="Verdana" w:hAnsi="Verdana" w:cs="Arial"/>
                <w:color w:val="000000"/>
                <w:lang w:val="es-ES" w:eastAsia="zh-CN"/>
              </w:rPr>
              <w:t xml:space="preserve">, </w:t>
            </w:r>
            <w:r w:rsidRPr="00670A26">
              <w:rPr>
                <w:rFonts w:ascii="Verdana" w:hAnsi="Verdana" w:cs="Arial"/>
                <w:color w:val="000000"/>
                <w:lang w:val="es-ES" w:eastAsia="zh-CN"/>
              </w:rPr>
              <w:t xml:space="preserve">adscrito al </w:t>
            </w:r>
            <w:r w:rsidRPr="00515AE7">
              <w:rPr>
                <w:rFonts w:ascii="Verdana" w:hAnsi="Verdana" w:cs="Arial"/>
                <w:b/>
                <w:color w:val="000000"/>
                <w:lang w:val="es-ES" w:eastAsia="zh-CN"/>
              </w:rPr>
              <w:t xml:space="preserve">Servicio de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Pr="00670A26">
              <w:rPr>
                <w:rFonts w:ascii="Verdana" w:hAnsi="Verdana" w:cs="Arial"/>
                <w:color w:val="000000"/>
                <w:lang w:val="es-ES" w:eastAsia="zh-CN"/>
              </w:rPr>
              <w:t xml:space="preserve"> del C</w:t>
            </w:r>
            <w:r>
              <w:rPr>
                <w:rFonts w:ascii="Verdana" w:hAnsi="Verdana" w:cs="Arial"/>
                <w:color w:val="000000"/>
                <w:lang w:val="es-ES" w:eastAsia="zh-CN"/>
              </w:rPr>
              <w:t>ENTRO</w:t>
            </w:r>
            <w:r w:rsidRPr="00670A26">
              <w:rPr>
                <w:rFonts w:ascii="Verdana" w:hAnsi="Verdana" w:cs="Arial"/>
                <w:color w:val="000000"/>
                <w:lang w:val="es-ES" w:eastAsia="zh-CN"/>
              </w:rPr>
              <w:t xml:space="preserve"> en calidad de Investigador Principal y actuando en su propio nombre, en prueba de aceptación y conformidad de las obligaciones asumidas.</w:t>
            </w:r>
          </w:p>
          <w:p w14:paraId="536362B2" w14:textId="00E3ED54" w:rsidR="00913B63" w:rsidRDefault="00913B63" w:rsidP="0094175E">
            <w:pPr>
              <w:widowControl w:val="0"/>
              <w:spacing w:after="0" w:line="240" w:lineRule="auto"/>
              <w:jc w:val="both"/>
              <w:rPr>
                <w:rFonts w:ascii="Verdana" w:hAnsi="Verdana" w:cs="Arial"/>
                <w:color w:val="000000"/>
                <w:lang w:val="es-ES" w:eastAsia="zh-CN"/>
              </w:rPr>
            </w:pPr>
          </w:p>
          <w:p w14:paraId="06875310" w14:textId="73C210F1" w:rsidR="00514318" w:rsidRDefault="00514318" w:rsidP="0094175E">
            <w:pPr>
              <w:widowControl w:val="0"/>
              <w:spacing w:after="0" w:line="240" w:lineRule="auto"/>
              <w:jc w:val="both"/>
              <w:rPr>
                <w:rFonts w:ascii="Verdana" w:hAnsi="Verdana" w:cs="Arial"/>
                <w:color w:val="000000"/>
                <w:lang w:val="es-ES" w:eastAsia="zh-CN"/>
              </w:rPr>
            </w:pPr>
          </w:p>
          <w:p w14:paraId="00CF3199" w14:textId="77777777" w:rsidR="0033201B" w:rsidRDefault="0033201B" w:rsidP="0094175E">
            <w:pPr>
              <w:widowControl w:val="0"/>
              <w:spacing w:after="0" w:line="240" w:lineRule="auto"/>
              <w:jc w:val="center"/>
              <w:rPr>
                <w:rFonts w:ascii="Verdana" w:hAnsi="Verdana" w:cs="Arial"/>
                <w:b/>
                <w:lang w:val="es-ES" w:eastAsia="zh-CN"/>
              </w:rPr>
            </w:pPr>
          </w:p>
          <w:p w14:paraId="26CE2FA4"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CONSIDERANDO</w:t>
            </w:r>
          </w:p>
          <w:p w14:paraId="0475999D" w14:textId="77777777" w:rsidR="002A4670" w:rsidRPr="00670A26" w:rsidRDefault="002A4670" w:rsidP="0094175E">
            <w:pPr>
              <w:widowControl w:val="0"/>
              <w:spacing w:after="0" w:line="240" w:lineRule="auto"/>
              <w:jc w:val="center"/>
              <w:rPr>
                <w:rFonts w:ascii="Verdana" w:hAnsi="Verdana" w:cs="Arial"/>
                <w:b/>
                <w:lang w:val="es-ES" w:eastAsia="zh-CN"/>
              </w:rPr>
            </w:pPr>
          </w:p>
          <w:p w14:paraId="4F066C69"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Lo dispuesto en la legislación española vigente en materia de ensayos clínicos con</w:t>
            </w:r>
            <w:r>
              <w:rPr>
                <w:rFonts w:ascii="Verdana" w:hAnsi="Verdana" w:cs="Arial"/>
                <w:lang w:val="es-ES" w:eastAsia="zh-CN"/>
              </w:rPr>
              <w:t xml:space="preserve"> </w:t>
            </w:r>
            <w:r w:rsidRPr="00670A26">
              <w:rPr>
                <w:rFonts w:ascii="Verdana" w:hAnsi="Verdana" w:cs="Arial"/>
                <w:lang w:val="es-ES" w:eastAsia="zh-CN"/>
              </w:rPr>
              <w:t>medicamentos y productos sanitarios y acatando las normas éticas y de Buena Práctica Clínica y de laboratorio aplicables a la realización de Ensayos Clínicos.</w:t>
            </w:r>
          </w:p>
          <w:p w14:paraId="4479DD13" w14:textId="77777777" w:rsidR="00913B63" w:rsidRPr="00670A26" w:rsidRDefault="00913B63" w:rsidP="0094175E">
            <w:pPr>
              <w:widowControl w:val="0"/>
              <w:spacing w:after="0" w:line="240" w:lineRule="auto"/>
              <w:jc w:val="both"/>
              <w:rPr>
                <w:rFonts w:ascii="Verdana" w:hAnsi="Verdana" w:cs="Arial"/>
                <w:lang w:val="es-ES" w:eastAsia="zh-CN"/>
              </w:rPr>
            </w:pPr>
          </w:p>
          <w:p w14:paraId="1222EF15"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MANIFIESTAN</w:t>
            </w:r>
          </w:p>
          <w:p w14:paraId="2E92BEA7" w14:textId="77777777" w:rsidR="002A4670" w:rsidRPr="00670A26" w:rsidRDefault="002A4670" w:rsidP="0094175E">
            <w:pPr>
              <w:widowControl w:val="0"/>
              <w:spacing w:after="0" w:line="240" w:lineRule="auto"/>
              <w:jc w:val="center"/>
              <w:rPr>
                <w:rFonts w:ascii="Verdana" w:hAnsi="Verdana" w:cs="Arial"/>
                <w:b/>
                <w:lang w:val="es-ES" w:eastAsia="zh-CN"/>
              </w:rPr>
            </w:pPr>
          </w:p>
          <w:p w14:paraId="613AAF8D" w14:textId="77777777" w:rsidR="00913B63" w:rsidRDefault="00913B63" w:rsidP="0094175E">
            <w:pPr>
              <w:widowControl w:val="0"/>
              <w:spacing w:after="0" w:line="240" w:lineRule="auto"/>
              <w:jc w:val="both"/>
              <w:rPr>
                <w:rFonts w:ascii="Verdana" w:hAnsi="Verdana" w:cs="Arial"/>
                <w:lang w:val="es-ES" w:eastAsia="zh-CN"/>
              </w:rPr>
            </w:pPr>
            <w:r w:rsidRPr="00A33B71">
              <w:rPr>
                <w:rFonts w:ascii="Verdana" w:hAnsi="Verdana" w:cs="Arial"/>
                <w:lang w:val="es-ES" w:eastAsia="zh-CN"/>
              </w:rPr>
              <w:t xml:space="preserve">Las partes se reconocen respectivamente la capacidad necesaria y suficiente para obligarse por el presente contrato. </w:t>
            </w:r>
          </w:p>
          <w:p w14:paraId="4EA8E35C" w14:textId="77777777" w:rsidR="002A4670" w:rsidRPr="00A33B71" w:rsidRDefault="002A4670" w:rsidP="0094175E">
            <w:pPr>
              <w:widowControl w:val="0"/>
              <w:spacing w:after="0" w:line="240" w:lineRule="auto"/>
              <w:jc w:val="both"/>
              <w:rPr>
                <w:rFonts w:ascii="Verdana" w:hAnsi="Verdana" w:cs="Arial"/>
                <w:lang w:val="es-ES" w:eastAsia="zh-CN"/>
              </w:rPr>
            </w:pPr>
          </w:p>
          <w:p w14:paraId="236D9389" w14:textId="624351A4" w:rsidR="00913B63" w:rsidRPr="0033201B" w:rsidRDefault="00913B63" w:rsidP="0094175E">
            <w:pPr>
              <w:widowControl w:val="0"/>
              <w:spacing w:after="0" w:line="240" w:lineRule="auto"/>
              <w:jc w:val="both"/>
              <w:rPr>
                <w:rFonts w:ascii="Verdana" w:hAnsi="Verdana" w:cs="Arial"/>
                <w:color w:val="000000"/>
                <w:lang w:val="es-ES" w:eastAsia="zh-CN"/>
              </w:rPr>
            </w:pPr>
            <w:r w:rsidRPr="00DD1032">
              <w:rPr>
                <w:rFonts w:ascii="Verdana" w:hAnsi="Verdana" w:cs="Arial"/>
                <w:color w:val="000000"/>
                <w:lang w:val="es-ES" w:eastAsia="zh-CN"/>
              </w:rPr>
              <w:t xml:space="preserve">El presente contrato tiene por OBJETO la realización en el Hospital General Universitario de Alicante del </w:t>
            </w:r>
            <w:r w:rsidRPr="0033201B">
              <w:rPr>
                <w:rFonts w:ascii="Verdana" w:hAnsi="Verdana" w:cs="Arial"/>
                <w:color w:val="000000"/>
                <w:lang w:val="es-ES" w:eastAsia="zh-CN"/>
              </w:rPr>
              <w:t>ENSAYO CLÍNICO (en adelante ENSAYO CLÍNICO) titulado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w:t>
            </w:r>
            <w:r w:rsidRPr="0033201B">
              <w:rPr>
                <w:rFonts w:ascii="Verdana" w:hAnsi="Verdana" w:cs="Arial"/>
                <w:b/>
                <w:color w:val="000000"/>
                <w:lang w:val="es-ES" w:eastAsia="zh-CN"/>
              </w:rPr>
              <w:t xml:space="preserve">  </w:t>
            </w:r>
            <w:r w:rsidRPr="0033201B">
              <w:rPr>
                <w:rFonts w:ascii="Verdana" w:hAnsi="Verdana" w:cs="Arial"/>
                <w:bCs/>
                <w:color w:val="000000"/>
                <w:lang w:val="es-ES" w:eastAsia="zh-CN"/>
              </w:rPr>
              <w:t xml:space="preserve">de </w:t>
            </w:r>
            <w:r w:rsidRPr="0033201B">
              <w:rPr>
                <w:rFonts w:ascii="Verdana" w:hAnsi="Verdana" w:cs="Arial"/>
                <w:b/>
                <w:bCs/>
                <w:color w:val="000000"/>
                <w:lang w:val="es-ES" w:eastAsia="zh-CN"/>
              </w:rPr>
              <w:t xml:space="preserve">fase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con código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rPr>
              <w:t xml:space="preserve"> </w:t>
            </w:r>
            <w:r w:rsidRPr="0033201B">
              <w:rPr>
                <w:rFonts w:ascii="Verdana" w:hAnsi="Verdana" w:cs="Arial"/>
                <w:color w:val="000000"/>
                <w:lang w:val="es-ES" w:eastAsia="zh-CN"/>
              </w:rPr>
              <w:t xml:space="preserve">(en adelante, Protocolo) promovido por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b/>
                <w:color w:val="000000"/>
                <w:lang w:val="es-ES" w:eastAsia="zh-CN"/>
              </w:rPr>
              <w:t xml:space="preserve"> </w:t>
            </w:r>
            <w:r w:rsidRPr="0033201B">
              <w:rPr>
                <w:rFonts w:ascii="Verdana" w:hAnsi="Verdana" w:cs="Arial"/>
                <w:color w:val="000000"/>
                <w:lang w:val="es-ES" w:eastAsia="zh-CN"/>
              </w:rPr>
              <w:t>y que será dirigido por el Dr.</w:t>
            </w:r>
            <w:r w:rsidR="00ED585C" w:rsidRPr="0033201B">
              <w:rPr>
                <w:rFonts w:ascii="Verdana" w:hAnsi="Verdana" w:cs="Arial"/>
                <w:color w:val="000000"/>
                <w:lang w:val="es-ES" w:eastAsia="zh-CN"/>
              </w:rPr>
              <w:t>/Dra.</w:t>
            </w:r>
            <w:r w:rsidRPr="0033201B">
              <w:rPr>
                <w:rFonts w:ascii="Verdana" w:hAnsi="Verdana" w:cs="Arial"/>
                <w:color w:val="000000"/>
                <w:lang w:val="es-ES" w:eastAsia="zh-CN"/>
              </w:rPr>
              <w:t xml:space="preserv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(Investigador Principal) del </w:t>
            </w:r>
            <w:r w:rsidRPr="0033201B">
              <w:rPr>
                <w:rFonts w:ascii="Verdana" w:hAnsi="Verdana" w:cs="Arial"/>
                <w:b/>
                <w:color w:val="000000"/>
                <w:lang w:val="es-ES" w:eastAsia="zh-CN"/>
              </w:rPr>
              <w:t xml:space="preserve">Servicio de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 xml:space="preserve"> del centro sanitario </w:t>
            </w:r>
            <w:r w:rsidRPr="0033201B">
              <w:rPr>
                <w:rFonts w:ascii="Verdana" w:hAnsi="Verdana" w:cs="Arial"/>
                <w:color w:val="000000"/>
              </w:rPr>
              <w:t>Hospital General Universitario de Alicante</w:t>
            </w:r>
            <w:r w:rsidRPr="0033201B">
              <w:rPr>
                <w:rFonts w:ascii="Verdana" w:hAnsi="Verdana" w:cs="Arial"/>
                <w:b/>
                <w:color w:val="000000"/>
                <w:lang w:val="es-ES" w:eastAsia="zh-CN"/>
              </w:rPr>
              <w:t xml:space="preserve"> </w:t>
            </w:r>
            <w:r w:rsidRPr="0033201B">
              <w:rPr>
                <w:rFonts w:ascii="Verdana" w:hAnsi="Verdana" w:cs="Arial"/>
                <w:color w:val="000000"/>
                <w:lang w:val="es-ES" w:eastAsia="zh-CN"/>
              </w:rPr>
              <w:t xml:space="preserve">(CENTRO), de acuerdo con el Protocolo del ENSAYO CLÍNICO con número EUDRACT: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s-ES" w:eastAsia="zh-CN"/>
              </w:rPr>
              <w:t>.</w:t>
            </w:r>
          </w:p>
          <w:p w14:paraId="3DC1A40B" w14:textId="6CB77EDE" w:rsidR="00913B63" w:rsidRDefault="00913B63" w:rsidP="0094175E">
            <w:pPr>
              <w:widowControl w:val="0"/>
              <w:spacing w:after="0" w:line="240" w:lineRule="auto"/>
              <w:jc w:val="both"/>
              <w:rPr>
                <w:rFonts w:ascii="Verdana" w:hAnsi="Verdana" w:cs="Arial"/>
                <w:color w:val="000000"/>
                <w:lang w:val="es-ES" w:eastAsia="zh-CN"/>
              </w:rPr>
            </w:pPr>
          </w:p>
          <w:p w14:paraId="48BF1974" w14:textId="25836A69" w:rsidR="00913B63" w:rsidRPr="00670A26"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para ello, el PROMOTOR ha seleccionado al INVESTIGADOR más adecuado según su cualificación y medios disponibles para realizar, dirigir y supervisar el ensayo en las instalaciones del CENTRO, de acuerdo con el Protocolo </w:t>
            </w:r>
            <w:r w:rsidRPr="0033201B">
              <w:rPr>
                <w:rFonts w:ascii="Verdana" w:hAnsi="Verdana" w:cs="Arial"/>
                <w:b/>
                <w:lang w:val="es-ES" w:eastAsia="zh-CN"/>
              </w:rPr>
              <w:t>v.</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 xml:space="preserve">de fecha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Pr="0033201B">
              <w:rPr>
                <w:rFonts w:ascii="Arial" w:hAnsi="Arial" w:cs="Arial"/>
                <w:b/>
              </w:rPr>
              <w:t xml:space="preserve"> /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xml:space="preserve">  </w:t>
            </w:r>
            <w:r w:rsidR="009D4D5A" w:rsidRPr="0033201B">
              <w:rPr>
                <w:rFonts w:ascii="Arial" w:hAnsi="Arial" w:cs="Arial"/>
                <w:b/>
                <w:noProof/>
              </w:rPr>
              <w:t> </w:t>
            </w:r>
            <w:r w:rsidR="009D4D5A" w:rsidRPr="0033201B">
              <w:rPr>
                <w:rFonts w:ascii="Arial" w:hAnsi="Arial" w:cs="Arial"/>
                <w:b/>
              </w:rPr>
              <w:fldChar w:fldCharType="end"/>
            </w:r>
            <w:r w:rsidRPr="00670A26">
              <w:rPr>
                <w:rFonts w:ascii="Verdana" w:hAnsi="Verdana" w:cs="Arial"/>
                <w:lang w:val="es-ES" w:eastAsia="zh-CN"/>
              </w:rPr>
              <w:t xml:space="preserve"> y versiones sucesivas que puedan aprobarse por las autoridades competentes en un futuro, de acuerdo con la aprobación de la Agencia Española de Medicamentos y Productos Sanitarios. </w:t>
            </w:r>
          </w:p>
          <w:p w14:paraId="664060B6" w14:textId="7D7C676A" w:rsidR="00913B63" w:rsidRPr="007F6F2D"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lastRenderedPageBreak/>
              <w:t xml:space="preserve">Que dicho </w:t>
            </w:r>
            <w:r w:rsidRPr="00E923B9">
              <w:rPr>
                <w:rFonts w:ascii="Verdana" w:hAnsi="Verdana" w:cs="Arial"/>
                <w:lang w:val="es-ES" w:eastAsia="zh-CN"/>
              </w:rPr>
              <w:t>ENSAYO CLÍNICO</w:t>
            </w:r>
            <w:r w:rsidRPr="00670A26">
              <w:rPr>
                <w:rFonts w:ascii="Verdana" w:hAnsi="Verdana" w:cs="Arial"/>
                <w:lang w:val="es-ES" w:eastAsia="zh-CN"/>
              </w:rPr>
              <w:t xml:space="preserve"> tiene por objet</w:t>
            </w:r>
            <w:r w:rsidR="0033201B">
              <w:rPr>
                <w:rFonts w:ascii="Verdana" w:hAnsi="Verdana" w:cs="Arial"/>
                <w:lang w:val="es-ES" w:eastAsia="zh-CN"/>
              </w:rPr>
              <w:t>ivo</w:t>
            </w:r>
            <w:r w:rsidRPr="00670A26">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Arial" w:hAnsi="Arial" w:cs="Arial"/>
                <w:b/>
              </w:rPr>
              <w:t xml:space="preserve"> </w:t>
            </w:r>
            <w:r w:rsidRPr="00670A26">
              <w:rPr>
                <w:rFonts w:ascii="Verdana" w:hAnsi="Verdana" w:cs="Arial"/>
                <w:lang w:val="es-ES" w:eastAsia="zh-CN"/>
              </w:rPr>
              <w:t>del Producto</w:t>
            </w:r>
            <w:r>
              <w:rPr>
                <w:rFonts w:ascii="Verdana" w:hAnsi="Verdana" w:cs="Arial"/>
                <w:lang w:val="es-ES" w:eastAsia="zh-CN"/>
              </w:rPr>
              <w:t xml:space="preserve">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todo ello de acuerdo con el Protocolo nº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Pr="00670A26">
              <w:rPr>
                <w:rFonts w:ascii="Verdana" w:hAnsi="Verdana" w:cs="Arial"/>
                <w:lang w:val="es-ES" w:eastAsia="zh-CN"/>
              </w:rPr>
              <w:t xml:space="preserve">, y que describe detalladamente los procedimientos </w:t>
            </w:r>
            <w:r w:rsidRPr="007F6F2D">
              <w:rPr>
                <w:rFonts w:ascii="Verdana" w:hAnsi="Verdana" w:cs="Arial"/>
                <w:lang w:val="es-ES" w:eastAsia="zh-CN"/>
              </w:rPr>
              <w:t>y alcance del ENSAYO CLÍNICO a realizar</w:t>
            </w:r>
            <w:r w:rsidR="007F6F2D" w:rsidRPr="007F6F2D">
              <w:rPr>
                <w:rFonts w:ascii="Verdana" w:hAnsi="Verdana" w:cs="Arial"/>
                <w:lang w:val="es-ES" w:eastAsia="zh-CN"/>
              </w:rPr>
              <w:t xml:space="preserve">, relacionado con la enfermedad de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rPr>
              <w:t xml:space="preserve">                     </w:t>
            </w:r>
            <w:r w:rsidR="007F6F2D" w:rsidRPr="007F6F2D">
              <w:rPr>
                <w:rFonts w:ascii="Verdana" w:hAnsi="Verdana" w:cs="Arial"/>
                <w:b/>
                <w:noProof/>
              </w:rPr>
              <w:t> </w:t>
            </w:r>
            <w:r w:rsidR="007F6F2D" w:rsidRPr="007F6F2D">
              <w:rPr>
                <w:rFonts w:ascii="Verdana" w:hAnsi="Verdana" w:cs="Arial"/>
                <w:b/>
              </w:rPr>
              <w:fldChar w:fldCharType="end"/>
            </w:r>
            <w:r w:rsidRPr="007F6F2D">
              <w:rPr>
                <w:rFonts w:ascii="Verdana" w:hAnsi="Verdana" w:cs="Arial"/>
                <w:lang w:val="es-ES" w:eastAsia="zh-CN"/>
              </w:rPr>
              <w:t xml:space="preserve">. </w:t>
            </w:r>
          </w:p>
          <w:p w14:paraId="2B289FF7" w14:textId="77777777" w:rsidR="009D4D5A" w:rsidRPr="00670A26" w:rsidRDefault="009D4D5A" w:rsidP="009D4D5A">
            <w:pPr>
              <w:widowControl w:val="0"/>
              <w:spacing w:after="0" w:line="240" w:lineRule="auto"/>
              <w:jc w:val="both"/>
              <w:rPr>
                <w:rFonts w:ascii="Verdana" w:hAnsi="Verdana" w:cs="Arial"/>
                <w:lang w:val="es-ES" w:eastAsia="zh-CN"/>
              </w:rPr>
            </w:pPr>
          </w:p>
          <w:p w14:paraId="4ECB23B2" w14:textId="5336C89C" w:rsidR="00913B63" w:rsidRDefault="00913B63" w:rsidP="0094175E">
            <w:pPr>
              <w:widowControl w:val="0"/>
              <w:numPr>
                <w:ilvl w:val="0"/>
                <w:numId w:val="4"/>
              </w:numPr>
              <w:spacing w:after="0" w:line="240" w:lineRule="auto"/>
              <w:jc w:val="both"/>
              <w:rPr>
                <w:rFonts w:ascii="Verdana" w:hAnsi="Verdana" w:cs="Arial"/>
                <w:lang w:val="es-ES" w:eastAsia="zh-CN"/>
              </w:rPr>
            </w:pPr>
            <w:r w:rsidRPr="00670A26">
              <w:rPr>
                <w:rFonts w:ascii="Verdana" w:hAnsi="Verdana" w:cs="Arial"/>
                <w:lang w:val="es-ES" w:eastAsia="zh-CN"/>
              </w:rPr>
              <w:t xml:space="preserve">Que el </w:t>
            </w:r>
            <w:r w:rsidRPr="00E923B9">
              <w:rPr>
                <w:rFonts w:ascii="Verdana" w:hAnsi="Verdana" w:cs="Arial"/>
                <w:lang w:val="es-ES" w:eastAsia="zh-CN"/>
              </w:rPr>
              <w:t>ENSAYO CLÍNICO</w:t>
            </w:r>
            <w:r w:rsidRPr="00670A26">
              <w:rPr>
                <w:rFonts w:ascii="Verdana" w:hAnsi="Verdana" w:cs="Arial"/>
                <w:lang w:val="es-ES" w:eastAsia="zh-CN"/>
              </w:rPr>
              <w:t xml:space="preserve"> se realizará tras la obtención de la preceptiva autorización de la Agencia Española de Medicamentos y Productos Sanitarios, y del dictamen favorable del Comité Ético de Investigación Clínica del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s-ES" w:eastAsia="zh-CN"/>
              </w:rPr>
              <w:t xml:space="preserve"> </w:t>
            </w:r>
            <w:r w:rsidRPr="00670A26">
              <w:rPr>
                <w:rFonts w:ascii="Verdana" w:hAnsi="Verdana" w:cs="Arial"/>
                <w:lang w:val="es-ES" w:eastAsia="zh-CN"/>
              </w:rPr>
              <w:t>de fecha</w:t>
            </w:r>
            <w:r w:rsidR="0033201B">
              <w:rPr>
                <w:rFonts w:ascii="Verdana" w:hAnsi="Verdana" w:cs="Arial"/>
                <w:lang w:val="es-ES" w:eastAsia="zh-CN"/>
              </w:rPr>
              <w:t xml:space="preserve"> de reunión</w:t>
            </w:r>
            <w:r w:rsidRPr="00670A26">
              <w:rPr>
                <w:rFonts w:ascii="Verdana" w:hAnsi="Verdana" w:cs="Arial"/>
                <w:lang w:val="es-ES" w:eastAsia="zh-CN"/>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r w:rsidR="00D179C3">
              <w:rPr>
                <w:rFonts w:ascii="Verdana" w:hAnsi="Verdana" w:cs="Arial"/>
                <w:lang w:val="es-ES" w:eastAsia="zh-CN"/>
              </w:rPr>
              <w:t xml:space="preserve"> </w:t>
            </w:r>
            <w:r w:rsidRPr="00670A26">
              <w:rPr>
                <w:rFonts w:ascii="Verdana" w:hAnsi="Verdana" w:cs="Arial"/>
                <w:lang w:val="es-ES" w:eastAsia="zh-CN"/>
              </w:rPr>
              <w:t xml:space="preserve">y acta nº </w:t>
            </w:r>
            <w:r w:rsidR="009D4D5A">
              <w:rPr>
                <w:rFonts w:ascii="Arial" w:hAnsi="Arial" w:cs="Arial"/>
                <w:b/>
              </w:rPr>
              <w:fldChar w:fldCharType="begin">
                <w:ffData>
                  <w:name w:val="Texto108"/>
                  <w:enabled/>
                  <w:calcOnExit w:val="0"/>
                  <w:textInput/>
                </w:ffData>
              </w:fldChar>
            </w:r>
            <w:r w:rsidR="009D4D5A">
              <w:rPr>
                <w:rFonts w:ascii="Arial" w:hAnsi="Arial" w:cs="Arial"/>
                <w:b/>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Pr>
                <w:rFonts w:ascii="Arial" w:hAnsi="Arial" w:cs="Arial"/>
                <w:b/>
                <w:noProof/>
              </w:rPr>
              <w:t xml:space="preserve">                     </w:t>
            </w:r>
            <w:r w:rsidR="009D4D5A">
              <w:rPr>
                <w:rFonts w:ascii="Arial" w:hAnsi="Arial" w:cs="Arial"/>
                <w:b/>
                <w:noProof/>
              </w:rPr>
              <w:t> </w:t>
            </w:r>
            <w:r w:rsidR="009D4D5A">
              <w:rPr>
                <w:rFonts w:ascii="Arial" w:hAnsi="Arial" w:cs="Arial"/>
                <w:b/>
              </w:rPr>
              <w:fldChar w:fldCharType="end"/>
            </w:r>
            <w:r>
              <w:rPr>
                <w:rFonts w:ascii="Arial" w:hAnsi="Arial" w:cs="Arial"/>
                <w:b/>
              </w:rPr>
              <w:t>.</w:t>
            </w:r>
            <w:r w:rsidRPr="00670A26">
              <w:rPr>
                <w:rFonts w:ascii="Verdana" w:hAnsi="Verdana" w:cs="Arial"/>
                <w:lang w:val="es-ES" w:eastAsia="zh-CN"/>
              </w:rPr>
              <w:t xml:space="preserve">  </w:t>
            </w:r>
          </w:p>
          <w:p w14:paraId="111DE148" w14:textId="2899829E" w:rsidR="00514318" w:rsidRDefault="00514318" w:rsidP="0094175E">
            <w:pPr>
              <w:widowControl w:val="0"/>
              <w:spacing w:after="0" w:line="240" w:lineRule="auto"/>
              <w:jc w:val="both"/>
              <w:rPr>
                <w:rFonts w:ascii="Verdana" w:hAnsi="Verdana" w:cs="Arial"/>
                <w:lang w:val="es-ES" w:eastAsia="zh-CN"/>
              </w:rPr>
            </w:pPr>
          </w:p>
          <w:p w14:paraId="40272055" w14:textId="77777777" w:rsidR="002A4670" w:rsidRDefault="002A4670" w:rsidP="0094175E">
            <w:pPr>
              <w:widowControl w:val="0"/>
              <w:spacing w:after="0" w:line="240" w:lineRule="auto"/>
              <w:jc w:val="both"/>
              <w:rPr>
                <w:rFonts w:ascii="Verdana" w:hAnsi="Verdana" w:cs="Arial"/>
                <w:lang w:val="es-ES" w:eastAsia="zh-CN"/>
              </w:rPr>
            </w:pPr>
          </w:p>
          <w:p w14:paraId="38102389" w14:textId="77777777" w:rsidR="002A4670" w:rsidRPr="00670A26" w:rsidRDefault="002A4670" w:rsidP="0094175E">
            <w:pPr>
              <w:widowControl w:val="0"/>
              <w:spacing w:after="0" w:line="240" w:lineRule="auto"/>
              <w:jc w:val="both"/>
              <w:rPr>
                <w:rFonts w:ascii="Verdana" w:hAnsi="Verdana" w:cs="Arial"/>
                <w:lang w:val="es-ES" w:eastAsia="zh-CN"/>
              </w:rPr>
            </w:pPr>
          </w:p>
          <w:p w14:paraId="62254DFC"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Que en base a los anteriores principios y objetivos, las partes acuerdan celebrar el presente contrato bajo las siguientes </w:t>
            </w:r>
          </w:p>
          <w:p w14:paraId="4C2DB315" w14:textId="77777777" w:rsidR="00913B63" w:rsidRDefault="00913B63" w:rsidP="0094175E">
            <w:pPr>
              <w:widowControl w:val="0"/>
              <w:spacing w:after="0" w:line="240" w:lineRule="auto"/>
              <w:jc w:val="center"/>
              <w:rPr>
                <w:rFonts w:ascii="Verdana" w:hAnsi="Verdana" w:cs="Arial"/>
                <w:b/>
                <w:lang w:val="es-ES" w:eastAsia="zh-CN"/>
              </w:rPr>
            </w:pPr>
          </w:p>
          <w:p w14:paraId="103C141C" w14:textId="77777777" w:rsidR="00913B63" w:rsidRDefault="00913B63" w:rsidP="0094175E">
            <w:pPr>
              <w:widowControl w:val="0"/>
              <w:spacing w:after="0" w:line="240" w:lineRule="auto"/>
              <w:jc w:val="center"/>
              <w:rPr>
                <w:rFonts w:ascii="Verdana" w:hAnsi="Verdana" w:cs="Arial"/>
                <w:b/>
                <w:lang w:val="es-ES" w:eastAsia="zh-CN"/>
              </w:rPr>
            </w:pPr>
            <w:r w:rsidRPr="00670A26">
              <w:rPr>
                <w:rFonts w:ascii="Verdana" w:hAnsi="Verdana" w:cs="Arial"/>
                <w:b/>
                <w:lang w:val="es-ES" w:eastAsia="zh-CN"/>
              </w:rPr>
              <w:t>ESTIPULACIONES</w:t>
            </w:r>
            <w:r>
              <w:rPr>
                <w:rFonts w:ascii="Verdana" w:hAnsi="Verdana" w:cs="Arial"/>
                <w:b/>
                <w:lang w:val="es-ES" w:eastAsia="zh-CN"/>
              </w:rPr>
              <w:t>:</w:t>
            </w:r>
          </w:p>
          <w:p w14:paraId="5E30239F" w14:textId="77777777" w:rsidR="002A4670" w:rsidRPr="00670A26" w:rsidRDefault="002A4670" w:rsidP="0094175E">
            <w:pPr>
              <w:widowControl w:val="0"/>
              <w:spacing w:after="0" w:line="240" w:lineRule="auto"/>
              <w:jc w:val="center"/>
              <w:rPr>
                <w:rFonts w:ascii="Verdana" w:hAnsi="Verdana" w:cs="Arial"/>
                <w:b/>
                <w:lang w:val="es-ES" w:eastAsia="zh-CN"/>
              </w:rPr>
            </w:pPr>
          </w:p>
          <w:p w14:paraId="4D742FB2" w14:textId="2E0407D6" w:rsidR="00514318"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PRIMERA.- Objeto</w:t>
            </w:r>
            <w:r>
              <w:rPr>
                <w:rFonts w:ascii="Verdana" w:hAnsi="Verdana" w:cs="Arial"/>
                <w:b/>
                <w:lang w:val="es-ES" w:eastAsia="zh-CN"/>
              </w:rPr>
              <w:t>.</w:t>
            </w:r>
            <w:r w:rsidRPr="00670A26">
              <w:rPr>
                <w:rFonts w:ascii="Verdana" w:hAnsi="Verdana" w:cs="Arial"/>
                <w:b/>
                <w:lang w:val="es-ES" w:eastAsia="zh-CN"/>
              </w:rPr>
              <w:t xml:space="preserve"> </w:t>
            </w:r>
          </w:p>
          <w:p w14:paraId="77538131" w14:textId="7777777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 xml:space="preserve">Por el presente contrato, el CENTRO autoriza la realización en sus instalaciones del ENSAYO CLÍNICO al que se refiere </w:t>
            </w:r>
            <w:r>
              <w:rPr>
                <w:rFonts w:ascii="Verdana" w:hAnsi="Verdana" w:cs="Arial"/>
                <w:lang w:val="es-ES" w:eastAsia="zh-CN"/>
              </w:rPr>
              <w:t>a la Memoria Técnica (A</w:t>
            </w:r>
            <w:r w:rsidRPr="00670A26">
              <w:rPr>
                <w:rFonts w:ascii="Verdana" w:hAnsi="Verdana" w:cs="Arial"/>
                <w:lang w:val="es-ES" w:eastAsia="zh-CN"/>
              </w:rPr>
              <w:t>nexo</w:t>
            </w:r>
            <w:r>
              <w:rPr>
                <w:rFonts w:ascii="Verdana" w:hAnsi="Verdana" w:cs="Arial"/>
                <w:lang w:val="es-ES" w:eastAsia="zh-CN"/>
              </w:rPr>
              <w:t xml:space="preserve"> I)</w:t>
            </w:r>
            <w:r w:rsidRPr="00670A26">
              <w:rPr>
                <w:rFonts w:ascii="Verdana" w:hAnsi="Verdana" w:cs="Arial"/>
                <w:lang w:val="es-ES" w:eastAsia="zh-CN"/>
              </w:rPr>
              <w:t xml:space="preserve"> y la </w:t>
            </w:r>
            <w:r>
              <w:rPr>
                <w:rFonts w:ascii="Verdana" w:hAnsi="Verdana" w:cs="Arial"/>
                <w:lang w:val="es-ES" w:eastAsia="zh-CN"/>
              </w:rPr>
              <w:t>M</w:t>
            </w:r>
            <w:r w:rsidRPr="00670A26">
              <w:rPr>
                <w:rFonts w:ascii="Verdana" w:hAnsi="Verdana" w:cs="Arial"/>
                <w:lang w:val="es-ES" w:eastAsia="zh-CN"/>
              </w:rPr>
              <w:t xml:space="preserve">emoria </w:t>
            </w:r>
            <w:r>
              <w:rPr>
                <w:rFonts w:ascii="Verdana" w:hAnsi="Verdana" w:cs="Arial"/>
                <w:lang w:val="es-ES" w:eastAsia="zh-CN"/>
              </w:rPr>
              <w:t>E</w:t>
            </w:r>
            <w:r w:rsidRPr="00670A26">
              <w:rPr>
                <w:rFonts w:ascii="Verdana" w:hAnsi="Verdana" w:cs="Arial"/>
                <w:lang w:val="es-ES" w:eastAsia="zh-CN"/>
              </w:rPr>
              <w:t>conómica (</w:t>
            </w:r>
            <w:r>
              <w:rPr>
                <w:rFonts w:ascii="Verdana" w:hAnsi="Verdana" w:cs="Arial"/>
                <w:lang w:val="es-ES" w:eastAsia="zh-CN"/>
              </w:rPr>
              <w:t>A</w:t>
            </w:r>
            <w:r w:rsidRPr="00670A26">
              <w:rPr>
                <w:rFonts w:ascii="Verdana" w:hAnsi="Verdana" w:cs="Arial"/>
                <w:lang w:val="es-ES" w:eastAsia="zh-CN"/>
              </w:rPr>
              <w:t xml:space="preserve">nexo II) que será realizado, dirigido y, supervisado personalmente por el INVESTIGADOR a quien se confiere expresamente la labor de investigación. </w:t>
            </w:r>
          </w:p>
          <w:p w14:paraId="77D37754" w14:textId="77777777" w:rsidR="002A4670" w:rsidRDefault="002A4670" w:rsidP="0094175E">
            <w:pPr>
              <w:widowControl w:val="0"/>
              <w:spacing w:after="0" w:line="240" w:lineRule="auto"/>
              <w:jc w:val="both"/>
              <w:rPr>
                <w:rFonts w:ascii="Verdana" w:hAnsi="Verdana" w:cs="Arial"/>
                <w:lang w:val="es-ES" w:eastAsia="zh-CN"/>
              </w:rPr>
            </w:pPr>
          </w:p>
          <w:p w14:paraId="599020EC" w14:textId="2E433DD7" w:rsidR="00913B63" w:rsidRDefault="00913B63" w:rsidP="0094175E">
            <w:pPr>
              <w:widowControl w:val="0"/>
              <w:spacing w:after="0" w:line="240" w:lineRule="auto"/>
              <w:jc w:val="both"/>
              <w:rPr>
                <w:rFonts w:ascii="Verdana" w:hAnsi="Verdana" w:cs="Arial"/>
                <w:lang w:val="es-ES" w:eastAsia="zh-CN"/>
              </w:rPr>
            </w:pPr>
            <w:r w:rsidRPr="00670A26">
              <w:rPr>
                <w:rFonts w:ascii="Verdana" w:hAnsi="Verdana" w:cs="Arial"/>
                <w:lang w:val="es-ES" w:eastAsia="zh-CN"/>
              </w:rPr>
              <w:t>Por otra parte, el ENSAYO CLÍNICO se realiza con un número estimado</w:t>
            </w:r>
            <w:r w:rsidRPr="003D3C11">
              <w:rPr>
                <w:rFonts w:ascii="Verdana" w:hAnsi="Verdana" w:cs="Arial"/>
                <w:lang w:val="es-ES" w:eastAsia="zh-CN"/>
              </w:rPr>
              <w:t xml:space="preserve">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3D3C11">
              <w:rPr>
                <w:rFonts w:ascii="Verdana" w:hAnsi="Verdana" w:cs="Arial"/>
                <w:lang w:val="es-ES" w:eastAsia="zh-CN"/>
              </w:rPr>
              <w:t xml:space="preserve"> </w:t>
            </w:r>
            <w:r w:rsidRPr="003D3C11">
              <w:rPr>
                <w:rFonts w:ascii="Verdana" w:hAnsi="Verdana" w:cs="Arial"/>
                <w:b/>
                <w:bCs/>
                <w:lang w:val="es-ES" w:eastAsia="zh-CN"/>
              </w:rPr>
              <w:t xml:space="preserve">sujetos </w:t>
            </w:r>
            <w:r w:rsidRPr="003D3C11">
              <w:rPr>
                <w:rFonts w:ascii="Verdana" w:hAnsi="Verdana" w:cs="Arial"/>
                <w:lang w:val="es-ES" w:eastAsia="zh-CN"/>
              </w:rPr>
              <w:t xml:space="preserve">participantes y en un plazo máximo estimado de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3D3C11">
              <w:rPr>
                <w:rFonts w:ascii="Verdana" w:hAnsi="Verdana" w:cs="Arial"/>
                <w:b/>
              </w:rPr>
              <w:t xml:space="preserve"> meses</w:t>
            </w:r>
            <w:r w:rsidRPr="003D3C11">
              <w:rPr>
                <w:rFonts w:ascii="Verdana" w:hAnsi="Verdana" w:cs="Arial"/>
                <w:lang w:val="es-ES" w:eastAsia="zh-CN"/>
              </w:rPr>
              <w:t>, tal y como se detall</w:t>
            </w:r>
            <w:r w:rsidRPr="00670A26">
              <w:rPr>
                <w:rFonts w:ascii="Verdana" w:hAnsi="Verdana" w:cs="Arial"/>
                <w:lang w:val="es-ES" w:eastAsia="zh-CN"/>
              </w:rPr>
              <w:t xml:space="preserve">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lang w:val="es-ES" w:eastAsia="zh-CN"/>
              </w:rPr>
              <w:t>con medicamentos</w:t>
            </w:r>
            <w:r w:rsidRPr="00670A26">
              <w:rPr>
                <w:rFonts w:ascii="Verdana" w:hAnsi="Verdana" w:cs="Arial"/>
                <w:lang w:val="es-ES" w:eastAsia="zh-CN"/>
              </w:rPr>
              <w:t xml:space="preserve"> (CEI</w:t>
            </w:r>
            <w:r>
              <w:rPr>
                <w:rFonts w:ascii="Verdana" w:hAnsi="Verdana" w:cs="Arial"/>
                <w:lang w:val="es-ES" w:eastAsia="zh-CN"/>
              </w:rPr>
              <w:t>m</w:t>
            </w:r>
            <w:r w:rsidRPr="00670A26">
              <w:rPr>
                <w:rFonts w:ascii="Verdana" w:hAnsi="Verdana" w:cs="Arial"/>
                <w:lang w:val="es-ES" w:eastAsia="zh-CN"/>
              </w:rPr>
              <w:t xml:space="preserve">) correspondiente. </w:t>
            </w:r>
          </w:p>
          <w:p w14:paraId="3DBDA474" w14:textId="77777777" w:rsidR="002A4670" w:rsidRDefault="002A4670" w:rsidP="0094175E">
            <w:pPr>
              <w:widowControl w:val="0"/>
              <w:spacing w:after="0" w:line="240" w:lineRule="auto"/>
              <w:jc w:val="both"/>
              <w:rPr>
                <w:rFonts w:ascii="Verdana" w:hAnsi="Verdana" w:cs="Arial"/>
                <w:b/>
                <w:lang w:val="es-ES" w:eastAsia="zh-CN"/>
              </w:rPr>
            </w:pPr>
          </w:p>
          <w:p w14:paraId="094BDBC6" w14:textId="77777777" w:rsidR="00913B63" w:rsidRPr="00670A26" w:rsidRDefault="00913B63" w:rsidP="0094175E">
            <w:pPr>
              <w:widowControl w:val="0"/>
              <w:spacing w:after="0" w:line="240" w:lineRule="auto"/>
              <w:jc w:val="both"/>
              <w:rPr>
                <w:rFonts w:ascii="Verdana" w:hAnsi="Verdana" w:cs="Arial"/>
                <w:b/>
                <w:lang w:val="es-ES" w:eastAsia="zh-CN"/>
              </w:rPr>
            </w:pPr>
            <w:r w:rsidRPr="00670A26">
              <w:rPr>
                <w:rFonts w:ascii="Verdana" w:hAnsi="Verdana" w:cs="Arial"/>
                <w:lang w:val="es-ES" w:eastAsia="zh-CN"/>
              </w:rPr>
              <w:t xml:space="preserve">El PROMOTOR del </w:t>
            </w:r>
            <w:r w:rsidRPr="002B7EDB">
              <w:rPr>
                <w:rFonts w:ascii="Verdana" w:hAnsi="Verdana" w:cs="Arial"/>
                <w:lang w:val="es-ES" w:eastAsia="zh-CN"/>
              </w:rPr>
              <w:t>ENSAYO CLÍNICO</w:t>
            </w:r>
            <w:r w:rsidRPr="00670A26">
              <w:rPr>
                <w:rFonts w:ascii="Verdana" w:hAnsi="Verdana" w:cs="Arial"/>
                <w:lang w:val="es-ES" w:eastAsia="zh-CN"/>
              </w:rPr>
              <w:t xml:space="preserve"> se reserva el derecho de interrumpir la inclusión de pacientes en cua</w:t>
            </w:r>
            <w:r>
              <w:rPr>
                <w:rFonts w:ascii="Verdana" w:hAnsi="Verdana" w:cs="Arial"/>
                <w:lang w:val="es-ES" w:eastAsia="zh-CN"/>
              </w:rPr>
              <w:t>lquiera de los siguientes casos:</w:t>
            </w:r>
            <w:r w:rsidRPr="00670A26">
              <w:rPr>
                <w:rFonts w:ascii="Verdana" w:hAnsi="Verdana" w:cs="Arial"/>
                <w:lang w:val="es-ES" w:eastAsia="zh-CN"/>
              </w:rPr>
              <w:t xml:space="preserve"> </w:t>
            </w:r>
          </w:p>
          <w:p w14:paraId="3E3AECD5" w14:textId="77777777" w:rsidR="00913B63" w:rsidRPr="00670A26"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t xml:space="preserve">si el </w:t>
            </w:r>
            <w:r>
              <w:rPr>
                <w:rFonts w:ascii="Verdana" w:hAnsi="Verdana" w:cs="Arial"/>
                <w:lang w:val="es-ES" w:eastAsia="zh-CN"/>
              </w:rPr>
              <w:t>I</w:t>
            </w:r>
            <w:r w:rsidRPr="00670A26">
              <w:rPr>
                <w:rFonts w:ascii="Verdana" w:hAnsi="Verdana" w:cs="Arial"/>
                <w:lang w:val="es-ES" w:eastAsia="zh-CN"/>
              </w:rPr>
              <w:t xml:space="preserve">NVESTIGADOR </w:t>
            </w:r>
            <w:r>
              <w:rPr>
                <w:rFonts w:ascii="Verdana" w:hAnsi="Verdana" w:cs="Arial"/>
                <w:lang w:val="es-ES" w:eastAsia="zh-CN"/>
              </w:rPr>
              <w:t>P</w:t>
            </w:r>
            <w:r w:rsidRPr="00670A26">
              <w:rPr>
                <w:rFonts w:ascii="Verdana" w:hAnsi="Verdana" w:cs="Arial"/>
                <w:lang w:val="es-ES" w:eastAsia="zh-CN"/>
              </w:rPr>
              <w:t>RINCIPAL no incluye el número pactado de pacientes durante el período de tiempo designado</w:t>
            </w:r>
            <w:r>
              <w:rPr>
                <w:rFonts w:ascii="Verdana" w:hAnsi="Verdana" w:cs="Arial"/>
                <w:lang w:val="es-ES" w:eastAsia="zh-CN"/>
              </w:rPr>
              <w:t>.</w:t>
            </w:r>
            <w:r w:rsidRPr="00670A26">
              <w:rPr>
                <w:rFonts w:ascii="Verdana" w:hAnsi="Verdana" w:cs="Arial"/>
                <w:lang w:val="es-ES" w:eastAsia="zh-CN"/>
              </w:rPr>
              <w:t xml:space="preserve"> </w:t>
            </w:r>
          </w:p>
          <w:p w14:paraId="759C802A" w14:textId="77777777" w:rsidR="00913B63" w:rsidRPr="00670A26" w:rsidRDefault="00913B63" w:rsidP="0094175E">
            <w:pPr>
              <w:widowControl w:val="0"/>
              <w:numPr>
                <w:ilvl w:val="0"/>
                <w:numId w:val="1"/>
              </w:numPr>
              <w:tabs>
                <w:tab w:val="clear" w:pos="795"/>
                <w:tab w:val="num" w:pos="435"/>
              </w:tabs>
              <w:spacing w:after="0" w:line="240" w:lineRule="auto"/>
              <w:ind w:left="435"/>
              <w:jc w:val="both"/>
              <w:rPr>
                <w:rFonts w:ascii="Verdana" w:hAnsi="Verdana" w:cs="Arial"/>
                <w:lang w:val="es-ES" w:eastAsia="zh-CN"/>
              </w:rPr>
            </w:pPr>
            <w:r w:rsidRPr="00670A26">
              <w:rPr>
                <w:rFonts w:ascii="Verdana" w:hAnsi="Verdana" w:cs="Arial"/>
                <w:lang w:val="es-ES" w:eastAsia="zh-CN"/>
              </w:rPr>
              <w:t xml:space="preserve">si se alcanza el número total de pacientes que tienen que incluirse en el </w:t>
            </w:r>
            <w:r w:rsidRPr="002B7EDB">
              <w:rPr>
                <w:rFonts w:ascii="Verdana" w:hAnsi="Verdana" w:cs="Arial"/>
                <w:lang w:val="es-ES" w:eastAsia="zh-CN"/>
              </w:rPr>
              <w:t>ENSAYO CLÍNICO</w:t>
            </w:r>
            <w:r w:rsidRPr="00670A26">
              <w:rPr>
                <w:rFonts w:ascii="Verdana" w:hAnsi="Verdana" w:cs="Arial"/>
                <w:lang w:val="es-ES" w:eastAsia="zh-CN"/>
              </w:rPr>
              <w:t xml:space="preserve"> por los diferentes investigadores que participan en el mismo cuando se trate de un ensayo multicéntrico.</w:t>
            </w:r>
          </w:p>
          <w:p w14:paraId="320A8F60" w14:textId="77777777" w:rsidR="00913B63"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lastRenderedPageBreak/>
              <w:t xml:space="preserve">SEGUNDA.- Condiciones de realización. </w:t>
            </w:r>
          </w:p>
          <w:p w14:paraId="3EAC48CA" w14:textId="77777777" w:rsidR="002A4670" w:rsidRPr="00670A26" w:rsidRDefault="002A4670" w:rsidP="0094175E">
            <w:pPr>
              <w:widowControl w:val="0"/>
              <w:spacing w:after="0" w:line="240" w:lineRule="auto"/>
              <w:rPr>
                <w:rFonts w:ascii="Verdana" w:hAnsi="Verdana" w:cs="Arial"/>
                <w:b/>
                <w:lang w:val="es-ES" w:eastAsia="zh-CN"/>
              </w:rPr>
            </w:pPr>
          </w:p>
          <w:p w14:paraId="5A2B1EDB" w14:textId="77777777" w:rsidR="00913B63" w:rsidRPr="00670A26" w:rsidRDefault="00913B63" w:rsidP="0094175E">
            <w:pPr>
              <w:widowControl w:val="0"/>
              <w:spacing w:after="0" w:line="240" w:lineRule="auto"/>
              <w:rPr>
                <w:rFonts w:ascii="Verdana" w:hAnsi="Verdana" w:cs="Arial"/>
                <w:b/>
                <w:lang w:val="es-ES" w:eastAsia="zh-CN"/>
              </w:rPr>
            </w:pPr>
            <w:r w:rsidRPr="00670A26">
              <w:rPr>
                <w:rFonts w:ascii="Verdana" w:hAnsi="Verdana" w:cs="Arial"/>
                <w:b/>
                <w:lang w:val="es-ES" w:eastAsia="zh-CN"/>
              </w:rPr>
              <w:t>2.1</w:t>
            </w:r>
            <w:r w:rsidRPr="00670A26">
              <w:rPr>
                <w:rFonts w:ascii="Verdana" w:hAnsi="Verdana" w:cs="Arial"/>
                <w:lang w:val="es-ES" w:eastAsia="zh-CN"/>
              </w:rPr>
              <w:t xml:space="preserve">.- </w:t>
            </w:r>
            <w:r w:rsidRPr="00670A26">
              <w:rPr>
                <w:rFonts w:ascii="Verdana" w:hAnsi="Verdana" w:cs="Arial"/>
                <w:b/>
                <w:lang w:val="es-ES" w:eastAsia="zh-CN"/>
              </w:rPr>
              <w:t>Protocolo y Buena Práctica Clínica (BPC).</w:t>
            </w:r>
          </w:p>
          <w:p w14:paraId="434B8E40" w14:textId="77777777" w:rsidR="00913B63" w:rsidRDefault="00913B63" w:rsidP="0094175E">
            <w:pPr>
              <w:widowControl w:val="0"/>
              <w:spacing w:after="0" w:line="240" w:lineRule="auto"/>
              <w:jc w:val="both"/>
              <w:rPr>
                <w:rFonts w:ascii="Verdana" w:hAnsi="Verdana" w:cs="Arial"/>
              </w:rPr>
            </w:pPr>
            <w:r w:rsidRPr="00670A26">
              <w:rPr>
                <w:rFonts w:ascii="Verdana" w:hAnsi="Verdana" w:cs="Arial"/>
                <w:lang w:val="es-ES" w:eastAsia="zh-CN"/>
              </w:rPr>
              <w:t xml:space="preserve">Las condiciones de realización del </w:t>
            </w:r>
            <w:r w:rsidRPr="002B7EDB">
              <w:rPr>
                <w:rFonts w:ascii="Verdana" w:hAnsi="Verdana" w:cs="Arial"/>
                <w:lang w:val="es-ES" w:eastAsia="zh-CN"/>
              </w:rPr>
              <w:t>ENSAYO CLÍNICO</w:t>
            </w:r>
            <w:r w:rsidRPr="00670A26">
              <w:rPr>
                <w:rFonts w:ascii="Verdana" w:hAnsi="Verdana" w:cs="Arial"/>
                <w:lang w:val="es-ES" w:eastAsia="zh-CN"/>
              </w:rPr>
              <w:t xml:space="preserve">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Pr>
                <w:rFonts w:ascii="Verdana" w:hAnsi="Verdana" w:cs="Arial"/>
                <w:lang w:val="es-ES" w:eastAsia="zh-CN"/>
              </w:rPr>
              <w:t>, p</w:t>
            </w:r>
            <w:r w:rsidRPr="00CC104D">
              <w:rPr>
                <w:rFonts w:ascii="Verdana" w:hAnsi="Verdana" w:cs="Arial"/>
              </w:rPr>
              <w:t>revia aprobación de las modificaciones y enmiendas por parte del CEI</w:t>
            </w:r>
            <w:r>
              <w:rPr>
                <w:rFonts w:ascii="Verdana" w:hAnsi="Verdana" w:cs="Arial"/>
              </w:rPr>
              <w:t>m</w:t>
            </w:r>
            <w:r w:rsidRPr="00CC104D">
              <w:rPr>
                <w:rFonts w:ascii="Verdana" w:hAnsi="Verdana" w:cs="Arial"/>
              </w:rPr>
              <w:t xml:space="preserve">, con respecto </w:t>
            </w:r>
            <w:r w:rsidRPr="00ED4DEC">
              <w:rPr>
                <w:rFonts w:ascii="Verdana" w:hAnsi="Verdana" w:cs="Arial"/>
              </w:rPr>
              <w:t>al artículo 2</w:t>
            </w:r>
            <w:r w:rsidRPr="00CB0248">
              <w:rPr>
                <w:rFonts w:ascii="Verdana" w:hAnsi="Verdana" w:cs="Arial"/>
              </w:rPr>
              <w:t>6  del Real Decreto 1090/2015, de 4 de diciembre</w:t>
            </w:r>
            <w:r w:rsidRPr="00ED4DEC">
              <w:rPr>
                <w:rFonts w:ascii="Verdana" w:hAnsi="Verdana" w:cs="Arial"/>
              </w:rPr>
              <w:t>,</w:t>
            </w:r>
            <w:r w:rsidRPr="00CC104D">
              <w:rPr>
                <w:rFonts w:ascii="Verdana" w:hAnsi="Verdana" w:cs="Arial"/>
              </w:rPr>
              <w:t xml:space="preserve"> por el que se regulan los ensayos clínicos con medicamentos. </w:t>
            </w:r>
          </w:p>
          <w:p w14:paraId="727148B8" w14:textId="77777777" w:rsidR="002A4670" w:rsidRPr="00CC104D" w:rsidRDefault="002A4670" w:rsidP="0094175E">
            <w:pPr>
              <w:widowControl w:val="0"/>
              <w:spacing w:after="0" w:line="240" w:lineRule="auto"/>
              <w:jc w:val="both"/>
              <w:rPr>
                <w:rFonts w:ascii="Verdana" w:hAnsi="Verdana" w:cs="Arial"/>
              </w:rPr>
            </w:pPr>
          </w:p>
          <w:p w14:paraId="449D0D29"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80EA48D" w14:textId="64A82C8E" w:rsidR="00913B63" w:rsidRPr="006E7FB3" w:rsidRDefault="00913B63" w:rsidP="0094175E">
            <w:pPr>
              <w:pStyle w:val="Textosinformato1"/>
              <w:widowControl w:val="0"/>
              <w:suppressAutoHyphens w:val="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C77BF">
              <w:rPr>
                <w:rFonts w:ascii="Verdana" w:hAnsi="Verdana" w:cs="Arial"/>
                <w:b/>
              </w:rPr>
              <w:t xml:space="preserve"> meses</w:t>
            </w:r>
            <w:r w:rsidRPr="009C77BF">
              <w:rPr>
                <w:rFonts w:ascii="Arial" w:hAnsi="Arial" w:cs="Arial"/>
                <w:bCs/>
              </w:rPr>
              <w:t>.</w:t>
            </w:r>
          </w:p>
          <w:p w14:paraId="301C1FB8" w14:textId="77777777" w:rsidR="002A4670" w:rsidRDefault="002A4670" w:rsidP="0094175E">
            <w:pPr>
              <w:pStyle w:val="Textosinformato1"/>
              <w:widowControl w:val="0"/>
              <w:suppressAutoHyphens w:val="0"/>
              <w:rPr>
                <w:rFonts w:ascii="Verdana" w:hAnsi="Verdana" w:cs="Arial"/>
              </w:rPr>
            </w:pPr>
          </w:p>
          <w:p w14:paraId="41F99229" w14:textId="77777777" w:rsidR="002A4670" w:rsidRDefault="002A4670" w:rsidP="0094175E">
            <w:pPr>
              <w:pStyle w:val="Textosinformato1"/>
              <w:widowControl w:val="0"/>
              <w:suppressAutoHyphens w:val="0"/>
              <w:rPr>
                <w:rFonts w:ascii="Verdana" w:hAnsi="Verdana" w:cs="Arial"/>
              </w:rPr>
            </w:pPr>
          </w:p>
          <w:p w14:paraId="3061D398" w14:textId="77777777" w:rsidR="002A4670" w:rsidRDefault="002A4670" w:rsidP="0094175E">
            <w:pPr>
              <w:pStyle w:val="Textosinformato1"/>
              <w:widowControl w:val="0"/>
              <w:suppressAutoHyphens w:val="0"/>
              <w:rPr>
                <w:rFonts w:ascii="Verdana" w:hAnsi="Verdana" w:cs="Arial"/>
              </w:rPr>
            </w:pPr>
          </w:p>
          <w:p w14:paraId="059F2625" w14:textId="77777777" w:rsidR="0033201B" w:rsidRDefault="0033201B" w:rsidP="0094175E">
            <w:pPr>
              <w:pStyle w:val="Textosinformato1"/>
              <w:widowControl w:val="0"/>
              <w:suppressAutoHyphens w:val="0"/>
              <w:rPr>
                <w:rFonts w:ascii="Verdana" w:hAnsi="Verdana" w:cs="Arial"/>
              </w:rPr>
            </w:pPr>
          </w:p>
          <w:p w14:paraId="44CB9A13" w14:textId="4E2E1102" w:rsidR="00913B63" w:rsidRDefault="00913B63" w:rsidP="0094175E">
            <w:pPr>
              <w:pStyle w:val="Textosinformato1"/>
              <w:widowControl w:val="0"/>
              <w:suppressAutoHyphens w:val="0"/>
              <w:rPr>
                <w:rFonts w:ascii="Verdana" w:hAnsi="Verdana" w:cs="Arial"/>
                <w:b/>
              </w:rPr>
            </w:pPr>
            <w:r w:rsidRPr="00CF4E2E">
              <w:rPr>
                <w:rFonts w:ascii="Verdana" w:hAnsi="Verdana" w:cs="Arial"/>
              </w:rPr>
              <w:t>La fecha de finalización del ENSAYO CLÍNICO se estima para</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5E2B3D23" w14:textId="77777777" w:rsidR="002A4670" w:rsidRDefault="002A4670" w:rsidP="0094175E">
            <w:pPr>
              <w:pStyle w:val="Textosinformato1"/>
              <w:widowControl w:val="0"/>
              <w:suppressAutoHyphens w:val="0"/>
              <w:rPr>
                <w:rFonts w:ascii="Arial" w:hAnsi="Arial" w:cs="Arial"/>
                <w:b/>
              </w:rPr>
            </w:pPr>
          </w:p>
          <w:p w14:paraId="51E2B779" w14:textId="3409AD70"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Pr>
                <w:rFonts w:ascii="Arial" w:hAnsi="Arial" w:cs="Arial"/>
                <w:b/>
              </w:rPr>
              <w:t xml:space="preserve"> /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6A4C9DA3" w14:textId="77777777" w:rsidR="002A4670" w:rsidRDefault="002A4670" w:rsidP="0094175E">
            <w:pPr>
              <w:pStyle w:val="Textosinformato1"/>
              <w:widowControl w:val="0"/>
              <w:suppressAutoHyphens w:val="0"/>
              <w:jc w:val="both"/>
              <w:rPr>
                <w:rFonts w:ascii="Verdana" w:hAnsi="Verdana" w:cs="Arial"/>
              </w:rPr>
            </w:pPr>
          </w:p>
          <w:p w14:paraId="01A57E5E"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Pr>
                <w:rFonts w:ascii="Verdana" w:hAnsi="Verdana" w:cs="Arial"/>
              </w:rPr>
              <w:t>m</w:t>
            </w:r>
            <w:r w:rsidRPr="00CF4E2E">
              <w:rPr>
                <w:rFonts w:ascii="Verdana" w:hAnsi="Verdana" w:cs="Arial"/>
              </w:rPr>
              <w:t xml:space="preserve">. </w:t>
            </w:r>
          </w:p>
          <w:p w14:paraId="2CC2AF7A" w14:textId="77777777" w:rsidR="002A4670" w:rsidRPr="00CF4E2E" w:rsidRDefault="002A4670" w:rsidP="0094175E">
            <w:pPr>
              <w:pStyle w:val="Textosinformato1"/>
              <w:widowControl w:val="0"/>
              <w:suppressAutoHyphens w:val="0"/>
              <w:jc w:val="both"/>
              <w:rPr>
                <w:rFonts w:ascii="Verdana" w:hAnsi="Verdana" w:cs="Arial"/>
              </w:rPr>
            </w:pPr>
          </w:p>
          <w:p w14:paraId="44ED94B8" w14:textId="1D47B37B" w:rsidR="00913B63" w:rsidRDefault="00913B63" w:rsidP="0094175E">
            <w:pPr>
              <w:pStyle w:val="Continuarlista1"/>
              <w:widowControl w:val="0"/>
              <w:suppressAutoHyphens w:val="0"/>
              <w:spacing w:after="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33FF2B96" w14:textId="77777777" w:rsidR="002A4670" w:rsidRDefault="002A4670" w:rsidP="0094175E">
            <w:pPr>
              <w:pStyle w:val="Continuarlista1"/>
              <w:widowControl w:val="0"/>
              <w:suppressAutoHyphens w:val="0"/>
              <w:spacing w:after="0"/>
              <w:ind w:left="0"/>
              <w:jc w:val="both"/>
              <w:rPr>
                <w:rFonts w:ascii="Verdana" w:hAnsi="Verdana" w:cs="Arial"/>
                <w:sz w:val="20"/>
                <w:szCs w:val="20"/>
              </w:rPr>
            </w:pPr>
          </w:p>
          <w:p w14:paraId="696F3600" w14:textId="77777777" w:rsidR="00913B63" w:rsidRPr="00CC104D" w:rsidRDefault="00913B63" w:rsidP="0094175E">
            <w:pPr>
              <w:pStyle w:val="Continuarlista1"/>
              <w:widowControl w:val="0"/>
              <w:suppressAutoHyphens w:val="0"/>
              <w:spacing w:after="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6A779D8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w:t>
            </w:r>
            <w:r w:rsidRPr="00CF4E2E">
              <w:rPr>
                <w:rFonts w:ascii="Verdana" w:hAnsi="Verdana" w:cs="Arial"/>
              </w:rPr>
              <w:lastRenderedPageBreak/>
              <w:t xml:space="preserve">Productos Sanitarios, y deberá contar con el visto bueno del INVESTIGADOR PRINCIPAL del ENSAYO CLÍNICO. </w:t>
            </w:r>
          </w:p>
          <w:p w14:paraId="28F048F3" w14:textId="77777777" w:rsidR="001F0BBD" w:rsidRDefault="001F0BBD" w:rsidP="0094175E">
            <w:pPr>
              <w:pStyle w:val="Textosinformato1"/>
              <w:widowControl w:val="0"/>
              <w:suppressAutoHyphens w:val="0"/>
              <w:jc w:val="both"/>
              <w:rPr>
                <w:rFonts w:ascii="Verdana" w:hAnsi="Verdana" w:cs="Arial"/>
              </w:rPr>
            </w:pPr>
          </w:p>
          <w:p w14:paraId="09E323BB"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Pr>
                <w:rFonts w:ascii="Verdana" w:hAnsi="Verdana" w:cs="Arial"/>
              </w:rPr>
              <w:t>m</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5F37EA43" w14:textId="77777777" w:rsidR="002A4670" w:rsidRPr="00CF4E2E" w:rsidRDefault="002A4670" w:rsidP="0094175E">
            <w:pPr>
              <w:pStyle w:val="Textosinformato1"/>
              <w:widowControl w:val="0"/>
              <w:suppressAutoHyphens w:val="0"/>
              <w:jc w:val="both"/>
              <w:rPr>
                <w:rFonts w:ascii="Verdana" w:hAnsi="Verdana" w:cs="Arial"/>
              </w:rPr>
            </w:pPr>
          </w:p>
          <w:p w14:paraId="69DE6EAF"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2.4.- Normas ético-Legales</w:t>
            </w:r>
            <w:r>
              <w:rPr>
                <w:rFonts w:ascii="Verdana" w:hAnsi="Verdana" w:cs="Arial"/>
                <w:b/>
              </w:rPr>
              <w:t>:</w:t>
            </w:r>
          </w:p>
          <w:p w14:paraId="154920CB"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Todas las partes se comprometen a cumplir la legislación española vigente en materia de Ensayos Clínicos con Medicamentos</w:t>
            </w:r>
            <w:r w:rsidRPr="005B0B31">
              <w:rPr>
                <w:rFonts w:ascii="Verdana" w:hAnsi="Verdana" w:cs="Arial"/>
              </w:rPr>
              <w:t xml:space="preserve">: </w:t>
            </w:r>
            <w:r w:rsidRPr="00CB0248">
              <w:rPr>
                <w:rFonts w:ascii="Verdana" w:hAnsi="Verdana" w:cs="Arial"/>
              </w:rPr>
              <w:t xml:space="preserve">Real Decreto Legislativo 1/2015, de 24 de julio, texto refundido de la Ley </w:t>
            </w:r>
            <w:r w:rsidRPr="005B0B31">
              <w:rPr>
                <w:rFonts w:ascii="Verdana" w:hAnsi="Verdana" w:cs="Arial"/>
              </w:rPr>
              <w:t xml:space="preserve">29/2006 de garantías y uso racional de los medicamentos y productos sanitarios, Real Decreto </w:t>
            </w:r>
            <w:r w:rsidRPr="00CB0248">
              <w:rPr>
                <w:rFonts w:ascii="Verdana" w:hAnsi="Verdana" w:cs="Arial"/>
              </w:rPr>
              <w:t>1090/2015 de 4 de diciembre</w:t>
            </w:r>
            <w:r w:rsidRPr="005B0B31">
              <w:rPr>
                <w:rFonts w:ascii="Verdana" w:hAnsi="Verdana" w:cs="Arial"/>
              </w:rPr>
              <w:t>, Convenio de 4 de Abril de 1.997, para la Protección de los Derechos Humanos y la Dignidad del ser humano con respecto a las obligaciones de la Biología y la medicina, ratificado por instrumento de 23 de</w:t>
            </w:r>
            <w:r w:rsidRPr="00CF4E2E">
              <w:rPr>
                <w:rFonts w:ascii="Verdana" w:hAnsi="Verdana" w:cs="Arial"/>
              </w:rPr>
              <w:t xml:space="preserv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F230532" w14:textId="77777777" w:rsidR="002A4670" w:rsidRDefault="002A4670" w:rsidP="0094175E">
            <w:pPr>
              <w:pStyle w:val="Textosinformato1"/>
              <w:widowControl w:val="0"/>
              <w:suppressAutoHyphens w:val="0"/>
              <w:jc w:val="both"/>
              <w:rPr>
                <w:rFonts w:ascii="Verdana" w:hAnsi="Verdana" w:cs="Arial"/>
              </w:rPr>
            </w:pPr>
          </w:p>
          <w:p w14:paraId="760740FC" w14:textId="77777777" w:rsidR="00913B63" w:rsidRDefault="00913B63" w:rsidP="0094175E">
            <w:pPr>
              <w:pStyle w:val="Textosinformato1"/>
              <w:jc w:val="both"/>
            </w:pPr>
            <w:r w:rsidRPr="00CF4E2E">
              <w:rPr>
                <w:rFonts w:ascii="Verdana" w:hAnsi="Verdana" w:cs="Arial"/>
              </w:rPr>
              <w:t>Se acuerda su realización conforme a las Disposiciones de la Declaración de Helsinki, en su última versión</w:t>
            </w:r>
            <w:r w:rsidRPr="00AD3D34">
              <w:rPr>
                <w:rFonts w:ascii="Verdana" w:hAnsi="Verdana" w:cs="Arial"/>
              </w:rPr>
              <w:t xml:space="preserve"> </w:t>
            </w:r>
            <w:r>
              <w:rPr>
                <w:rFonts w:ascii="Verdana" w:hAnsi="Verdana" w:cs="Arial"/>
              </w:rPr>
              <w:t>y de conformidad con las normas ICH (International Conference of Harmonization Guideline) para las Buenas Prácticas Clínicas (BPC), Directiva 2005/28/EC sobre BPC.</w:t>
            </w:r>
          </w:p>
          <w:p w14:paraId="0F54F9F0" w14:textId="77777777" w:rsidR="00913B63" w:rsidRDefault="00913B63" w:rsidP="0094175E">
            <w:pPr>
              <w:pStyle w:val="Textosinformato1"/>
              <w:widowControl w:val="0"/>
              <w:suppressAutoHyphens w:val="0"/>
              <w:jc w:val="both"/>
              <w:rPr>
                <w:rFonts w:ascii="Verdana" w:hAnsi="Verdana" w:cs="Arial"/>
              </w:rPr>
            </w:pPr>
          </w:p>
          <w:p w14:paraId="4A051F5D"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CENTRO cuidará de que en la realización del ENSAYO CLÍNICO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Comité de Ética de Investigación con medicamentos.</w:t>
            </w:r>
            <w:r w:rsidRPr="00CF4E2E">
              <w:rPr>
                <w:rFonts w:ascii="Verdana" w:hAnsi="Verdana" w:cs="Arial"/>
              </w:rPr>
              <w:t xml:space="preserve"> </w:t>
            </w:r>
          </w:p>
          <w:p w14:paraId="4FCBAA28" w14:textId="77777777" w:rsidR="002A4670" w:rsidRDefault="002A4670" w:rsidP="0094175E">
            <w:pPr>
              <w:pStyle w:val="Textosinformato1"/>
              <w:widowControl w:val="0"/>
              <w:suppressAutoHyphens w:val="0"/>
              <w:jc w:val="both"/>
              <w:rPr>
                <w:rFonts w:ascii="Verdana" w:hAnsi="Verdana" w:cs="Arial"/>
              </w:rPr>
            </w:pPr>
          </w:p>
          <w:p w14:paraId="7C3CE960" w14:textId="77777777" w:rsidR="007F6F2D" w:rsidRDefault="007F6F2D" w:rsidP="007F6F2D">
            <w:pPr>
              <w:pStyle w:val="Textosinformato1"/>
              <w:widowControl w:val="0"/>
              <w:suppressAutoHyphens w:val="0"/>
              <w:spacing w:after="200"/>
              <w:jc w:val="both"/>
              <w:rPr>
                <w:rFonts w:ascii="Verdana" w:hAnsi="Verdana" w:cs="Arial"/>
              </w:rPr>
            </w:pPr>
            <w:r>
              <w:rPr>
                <w:rFonts w:ascii="Verdana" w:hAnsi="Verdana" w:cs="Arial"/>
              </w:rPr>
              <w:t xml:space="preserve">Decreto 206/2018, de 16 de noviembre del Consell por el que se regula la gestión de estudios clínicos y se crea la Red de </w:t>
            </w:r>
            <w:r>
              <w:rPr>
                <w:rFonts w:ascii="Verdana" w:hAnsi="Verdana" w:cs="Arial"/>
              </w:rPr>
              <w:lastRenderedPageBreak/>
              <w:t>Investigación con Medicamentos y Productos Sanitarios de la Comunidad Valenciana.</w:t>
            </w:r>
          </w:p>
          <w:p w14:paraId="4CF0691C" w14:textId="77777777" w:rsidR="00913B63" w:rsidRDefault="00913B63" w:rsidP="0094175E">
            <w:pPr>
              <w:pStyle w:val="Textosinformato1"/>
              <w:widowControl w:val="0"/>
              <w:suppressAutoHyphens w:val="0"/>
              <w:jc w:val="both"/>
              <w:rPr>
                <w:rFonts w:ascii="Verdana" w:hAnsi="Verdana" w:cs="Arial"/>
              </w:rPr>
            </w:pPr>
            <w:r w:rsidRPr="00CB0248">
              <w:rPr>
                <w:rFonts w:ascii="Verdana" w:hAnsi="Verdana" w:cs="Arial"/>
              </w:rPr>
              <w:t xml:space="preserve">Resolución de 16 de julio del 2009 de la Conselleria de Sanidad de regulación de los procedimientos, documentación y plazos a observar en la presentación y modificaciones en procesos relacionados con los ensayos clínicos y estudios postautorización observacionales de medicamentos y productos sanitarios en la Comunitat Valenciana. </w:t>
            </w:r>
          </w:p>
          <w:p w14:paraId="25506A75" w14:textId="77777777" w:rsidR="00A60245" w:rsidRPr="005B0B31" w:rsidRDefault="00A60245" w:rsidP="0094175E">
            <w:pPr>
              <w:pStyle w:val="Textosinformato1"/>
              <w:widowControl w:val="0"/>
              <w:suppressAutoHyphens w:val="0"/>
              <w:jc w:val="both"/>
              <w:rPr>
                <w:rFonts w:ascii="Verdana" w:hAnsi="Verdana" w:cs="Arial"/>
              </w:rPr>
            </w:pPr>
          </w:p>
          <w:p w14:paraId="3DFD3103" w14:textId="77777777" w:rsidR="00913B63" w:rsidRDefault="00913B63" w:rsidP="0094175E">
            <w:pPr>
              <w:pStyle w:val="Textosinformato1"/>
              <w:widowControl w:val="0"/>
              <w:suppressAutoHyphens w:val="0"/>
              <w:jc w:val="both"/>
              <w:rPr>
                <w:rFonts w:ascii="Verdana" w:hAnsi="Verdana" w:cs="Arial"/>
              </w:rPr>
            </w:pPr>
            <w:r w:rsidRPr="00CB0248">
              <w:rPr>
                <w:rFonts w:ascii="Verdana" w:hAnsi="Verdana" w:cs="Arial"/>
              </w:rPr>
              <w:t>Resolución de 16 de julio del 2.009 de la Conselleria de Sanidad por la que se aprueba el modelo de contrato que ha de suscribirse entre la gerencia de un centro sanitario, el PROMOTOR y los investigadores, para la realización</w:t>
            </w:r>
            <w:r w:rsidRPr="00CF4E2E">
              <w:rPr>
                <w:rFonts w:ascii="Verdana" w:hAnsi="Verdana" w:cs="Arial"/>
              </w:rPr>
              <w:t xml:space="preserve"> de un ensayo clínico o estudios postautorización observacionales de medicamentos y productos sanitarios en las organizaciones de los servicios sanitarios de la Comunitat Valenciana  </w:t>
            </w:r>
          </w:p>
          <w:p w14:paraId="645C7BB9" w14:textId="77777777" w:rsidR="002A4670" w:rsidRDefault="002A4670" w:rsidP="0094175E">
            <w:pPr>
              <w:pStyle w:val="Textosinformato1"/>
              <w:widowControl w:val="0"/>
              <w:suppressAutoHyphens w:val="0"/>
              <w:jc w:val="both"/>
              <w:rPr>
                <w:rFonts w:ascii="Verdana" w:hAnsi="Verdana" w:cs="Arial"/>
              </w:rPr>
            </w:pPr>
          </w:p>
          <w:p w14:paraId="354E11C3" w14:textId="77777777" w:rsidR="00913B63" w:rsidRDefault="00913B63" w:rsidP="0094175E">
            <w:pPr>
              <w:pStyle w:val="Textosinformato1"/>
              <w:widowControl w:val="0"/>
              <w:suppressAutoHyphens w:val="0"/>
              <w:ind w:left="29"/>
              <w:jc w:val="both"/>
              <w:rPr>
                <w:rFonts w:ascii="Verdana" w:hAnsi="Verdana" w:cs="Arial"/>
              </w:rPr>
            </w:pPr>
            <w:r w:rsidRPr="005A293E">
              <w:rPr>
                <w:rFonts w:ascii="Verdana" w:hAnsi="Verdana" w:cs="Arial"/>
              </w:rPr>
              <w:t>Y en los temas que sean de aplicación de la Ley 14/2007, de 3 de julio, de Investigación Biomédica.</w:t>
            </w:r>
            <w:r w:rsidRPr="00FB1167">
              <w:rPr>
                <w:rFonts w:ascii="Verdana" w:hAnsi="Verdana" w:cs="Arial"/>
              </w:rPr>
              <w:t xml:space="preserve"> </w:t>
            </w:r>
          </w:p>
          <w:p w14:paraId="790F2F7B" w14:textId="77777777" w:rsidR="00514318" w:rsidRDefault="00514318" w:rsidP="0094175E">
            <w:pPr>
              <w:pStyle w:val="Textosinformato1"/>
              <w:widowControl w:val="0"/>
              <w:suppressAutoHyphens w:val="0"/>
              <w:ind w:left="29"/>
              <w:jc w:val="both"/>
              <w:rPr>
                <w:rFonts w:ascii="Verdana" w:hAnsi="Verdana"/>
              </w:rPr>
            </w:pPr>
          </w:p>
          <w:p w14:paraId="63E288A8" w14:textId="77777777" w:rsidR="00913B63" w:rsidRPr="00CF4E2E" w:rsidRDefault="00913B63" w:rsidP="0094175E">
            <w:pPr>
              <w:pStyle w:val="Textosinformato1"/>
              <w:widowControl w:val="0"/>
              <w:suppressAutoHyphens w:val="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4A1872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569F72BF" w14:textId="77777777" w:rsidR="002A4670" w:rsidRPr="00CF4E2E" w:rsidRDefault="002A4670" w:rsidP="0094175E">
            <w:pPr>
              <w:pStyle w:val="Textosinformato1"/>
              <w:widowControl w:val="0"/>
              <w:suppressAutoHyphens w:val="0"/>
              <w:jc w:val="both"/>
              <w:rPr>
                <w:rFonts w:ascii="Verdana" w:hAnsi="Verdana" w:cs="Arial"/>
              </w:rPr>
            </w:pPr>
          </w:p>
          <w:p w14:paraId="43CA88C8"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consentimiento será previo a la inclusión del sujeto en el ENSAYO CLÍNICO, y estará fechado y firmado. El sujeto participante en el ENSAYO CLÍNICO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Pr="005B0B31">
              <w:rPr>
                <w:rFonts w:ascii="Verdana" w:hAnsi="Verdana" w:cs="Arial"/>
              </w:rPr>
              <w:t xml:space="preserve">del Real Decreto </w:t>
            </w:r>
            <w:r w:rsidRPr="00CB0248">
              <w:rPr>
                <w:rFonts w:ascii="Verdana" w:hAnsi="Verdana" w:cs="Arial"/>
              </w:rPr>
              <w:t>1090/2015</w:t>
            </w:r>
            <w:r w:rsidRPr="005B0B31">
              <w:rPr>
                <w:rFonts w:ascii="Verdana" w:hAnsi="Verdana" w:cs="Arial"/>
              </w:rPr>
              <w:t>.</w:t>
            </w:r>
            <w:r w:rsidRPr="00CF4E2E">
              <w:rPr>
                <w:rFonts w:ascii="Verdana" w:hAnsi="Verdana" w:cs="Arial"/>
              </w:rPr>
              <w:t xml:space="preserve"> </w:t>
            </w:r>
          </w:p>
          <w:p w14:paraId="5FE0BAE9" w14:textId="77777777" w:rsidR="00D437D7" w:rsidRPr="00CF4E2E" w:rsidRDefault="00D437D7" w:rsidP="0094175E">
            <w:pPr>
              <w:pStyle w:val="Textosinformato1"/>
              <w:widowControl w:val="0"/>
              <w:suppressAutoHyphens w:val="0"/>
              <w:jc w:val="both"/>
              <w:rPr>
                <w:rFonts w:ascii="Verdana" w:hAnsi="Verdana" w:cs="Arial"/>
              </w:rPr>
            </w:pPr>
          </w:p>
          <w:p w14:paraId="4BEE418A" w14:textId="77777777" w:rsidR="00913B63" w:rsidRDefault="00913B63" w:rsidP="0094175E">
            <w:pPr>
              <w:pStyle w:val="Continuarlista1"/>
              <w:widowControl w:val="0"/>
              <w:suppressAutoHyphens w:val="0"/>
              <w:spacing w:after="0"/>
              <w:ind w:left="0"/>
              <w:jc w:val="both"/>
              <w:rPr>
                <w:rFonts w:ascii="Verdana" w:hAnsi="Verdana" w:cs="Arial"/>
                <w:sz w:val="20"/>
                <w:szCs w:val="20"/>
              </w:rPr>
            </w:pPr>
            <w:r w:rsidRPr="00CF4E2E">
              <w:rPr>
                <w:rFonts w:ascii="Verdana" w:hAnsi="Verdana" w:cs="Arial"/>
                <w:sz w:val="20"/>
                <w:szCs w:val="20"/>
              </w:rPr>
              <w:t xml:space="preserve">En el caso de ensayos clínicos que impliquen la participación de menores o incapacitados, se </w:t>
            </w:r>
            <w:r w:rsidRPr="00CF4E2E">
              <w:rPr>
                <w:rFonts w:ascii="Verdana" w:hAnsi="Verdana" w:cs="Arial"/>
                <w:sz w:val="20"/>
                <w:szCs w:val="20"/>
              </w:rPr>
              <w:lastRenderedPageBreak/>
              <w:t xml:space="preserve">informará al ministerio fiscal conforme establece la legislación vigente. Si en el </w:t>
            </w:r>
            <w:r w:rsidRPr="005D1BF4">
              <w:rPr>
                <w:rFonts w:ascii="Verdana" w:hAnsi="Verdana" w:cs="Arial"/>
                <w:sz w:val="20"/>
                <w:szCs w:val="20"/>
              </w:rPr>
              <w:t>ENSAYO CLÍNICO</w:t>
            </w:r>
            <w:r w:rsidRPr="00CF4E2E">
              <w:rPr>
                <w:rFonts w:ascii="Verdana" w:hAnsi="Verdana" w:cs="Arial"/>
                <w:sz w:val="20"/>
                <w:szCs w:val="20"/>
              </w:rPr>
              <w:t xml:space="preserve">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w:t>
            </w:r>
            <w:r w:rsidRPr="005D1BF4">
              <w:rPr>
                <w:rFonts w:ascii="Verdana" w:hAnsi="Verdana" w:cs="Arial"/>
                <w:sz w:val="20"/>
                <w:szCs w:val="20"/>
              </w:rPr>
              <w:t>ENSAYO CLÍNICO</w:t>
            </w:r>
            <w:r w:rsidRPr="00CF4E2E">
              <w:rPr>
                <w:rFonts w:ascii="Verdana" w:hAnsi="Verdana" w:cs="Arial"/>
                <w:sz w:val="20"/>
                <w:szCs w:val="20"/>
              </w:rPr>
              <w:t>, después de haberle dado toda la información pertinente adaptada a su nivel de entendimiento.</w:t>
            </w:r>
          </w:p>
          <w:p w14:paraId="4B6F5CED" w14:textId="77777777" w:rsidR="00D437D7" w:rsidRDefault="00D437D7" w:rsidP="0094175E">
            <w:pPr>
              <w:pStyle w:val="Continuarlista1"/>
              <w:widowControl w:val="0"/>
              <w:suppressAutoHyphens w:val="0"/>
              <w:spacing w:after="0"/>
              <w:ind w:left="0"/>
              <w:jc w:val="both"/>
              <w:rPr>
                <w:rFonts w:ascii="Verdana" w:hAnsi="Verdana" w:cs="Arial"/>
                <w:sz w:val="20"/>
                <w:szCs w:val="20"/>
              </w:rPr>
            </w:pPr>
          </w:p>
          <w:p w14:paraId="0E551FA8"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0A4CD99A" w14:textId="77777777" w:rsidR="00D437D7" w:rsidRPr="00CF4E2E" w:rsidRDefault="00D437D7" w:rsidP="0094175E">
            <w:pPr>
              <w:pStyle w:val="Textosinformato1"/>
              <w:widowControl w:val="0"/>
              <w:suppressAutoHyphens w:val="0"/>
              <w:jc w:val="both"/>
              <w:rPr>
                <w:rFonts w:ascii="Verdana" w:hAnsi="Verdana" w:cs="Arial"/>
              </w:rPr>
            </w:pPr>
          </w:p>
          <w:p w14:paraId="72AC1F4F" w14:textId="77777777" w:rsidR="00913B63" w:rsidRPr="00CF4E2E"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414492D5" w14:textId="77777777" w:rsidR="00D437D7" w:rsidRDefault="00D437D7" w:rsidP="0094175E">
            <w:pPr>
              <w:pStyle w:val="Textosinformato1"/>
              <w:widowControl w:val="0"/>
              <w:suppressAutoHyphens w:val="0"/>
              <w:jc w:val="both"/>
              <w:rPr>
                <w:rFonts w:ascii="Verdana" w:hAnsi="Verdana" w:cs="Arial"/>
              </w:rPr>
            </w:pPr>
          </w:p>
          <w:p w14:paraId="7EC1BD75" w14:textId="77777777" w:rsidR="00D437D7" w:rsidRDefault="00D437D7" w:rsidP="0094175E">
            <w:pPr>
              <w:pStyle w:val="Textosinformato1"/>
              <w:widowControl w:val="0"/>
              <w:suppressAutoHyphens w:val="0"/>
              <w:jc w:val="both"/>
              <w:rPr>
                <w:rFonts w:ascii="Verdana" w:hAnsi="Verdana" w:cs="Arial"/>
              </w:rPr>
            </w:pPr>
          </w:p>
          <w:p w14:paraId="698E27AA" w14:textId="77777777" w:rsidR="00D437D7" w:rsidRDefault="00D437D7" w:rsidP="0094175E">
            <w:pPr>
              <w:pStyle w:val="Textosinformato1"/>
              <w:widowControl w:val="0"/>
              <w:suppressAutoHyphens w:val="0"/>
              <w:jc w:val="both"/>
              <w:rPr>
                <w:rFonts w:ascii="Verdana" w:hAnsi="Verdana" w:cs="Arial"/>
              </w:rPr>
            </w:pPr>
          </w:p>
          <w:p w14:paraId="503A0B24" w14:textId="06E7E7D9"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14EE966B" w14:textId="63867C0E" w:rsidR="00514318" w:rsidRPr="00CF4E2E" w:rsidRDefault="00514318" w:rsidP="0094175E">
            <w:pPr>
              <w:pStyle w:val="Textosinformato1"/>
              <w:widowControl w:val="0"/>
              <w:suppressAutoHyphens w:val="0"/>
              <w:jc w:val="both"/>
              <w:rPr>
                <w:rFonts w:ascii="Verdana" w:hAnsi="Verdana" w:cs="Arial"/>
              </w:rPr>
            </w:pPr>
          </w:p>
          <w:p w14:paraId="5DCA3E37" w14:textId="77777777" w:rsidR="00913B63" w:rsidRDefault="00913B63" w:rsidP="0094175E">
            <w:pPr>
              <w:pStyle w:val="Textosinformato1"/>
              <w:widowControl w:val="0"/>
              <w:suppressAutoHyphens w:val="0"/>
              <w:jc w:val="both"/>
              <w:rPr>
                <w:rFonts w:ascii="Verdana" w:hAnsi="Verdana" w:cs="Arial"/>
                <w:b/>
              </w:rPr>
            </w:pPr>
            <w:r w:rsidRPr="00CF4E2E">
              <w:rPr>
                <w:rFonts w:ascii="Verdana" w:hAnsi="Verdana" w:cs="Arial"/>
                <w:b/>
              </w:rPr>
              <w:t>2.6.- Acceso</w:t>
            </w:r>
            <w:r>
              <w:rPr>
                <w:rFonts w:ascii="Verdana" w:hAnsi="Verdana" w:cs="Arial"/>
                <w:b/>
              </w:rPr>
              <w:t>.</w:t>
            </w:r>
          </w:p>
          <w:p w14:paraId="32C1B18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tendrá acceso en cualquier momento a la documentación relativa al ENSAYO CLÍNICO, necesario para llevar a cabo el seguimiento de los ensayos clínicos establecido en la normativa reguladora, especialmente al consentimiento informado de los pacientes que participen en el mismo. </w:t>
            </w:r>
          </w:p>
          <w:p w14:paraId="254D0ADB" w14:textId="77777777" w:rsidR="0094175E" w:rsidRPr="00CF4E2E" w:rsidRDefault="0094175E" w:rsidP="0094175E">
            <w:pPr>
              <w:pStyle w:val="Textosinformato1"/>
              <w:widowControl w:val="0"/>
              <w:suppressAutoHyphens w:val="0"/>
              <w:jc w:val="both"/>
              <w:rPr>
                <w:rFonts w:ascii="Verdana" w:hAnsi="Verdana" w:cs="Arial"/>
              </w:rPr>
            </w:pPr>
          </w:p>
          <w:p w14:paraId="4BC450F3"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5E9AABB3" w14:textId="77777777" w:rsidR="0094175E" w:rsidRPr="00CF4E2E" w:rsidRDefault="0094175E" w:rsidP="0094175E">
            <w:pPr>
              <w:pStyle w:val="Textosinformato1"/>
              <w:widowControl w:val="0"/>
              <w:suppressAutoHyphens w:val="0"/>
              <w:jc w:val="both"/>
              <w:rPr>
                <w:rFonts w:ascii="Verdana" w:hAnsi="Verdana" w:cs="Arial"/>
              </w:rPr>
            </w:pPr>
          </w:p>
          <w:p w14:paraId="45624A0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90852BB" w14:textId="77777777" w:rsidR="0094175E" w:rsidRDefault="0094175E" w:rsidP="0094175E">
            <w:pPr>
              <w:pStyle w:val="Textosinformato1"/>
              <w:widowControl w:val="0"/>
              <w:suppressAutoHyphens w:val="0"/>
              <w:jc w:val="both"/>
              <w:rPr>
                <w:rFonts w:ascii="Verdana" w:hAnsi="Verdana" w:cs="Arial"/>
              </w:rPr>
            </w:pPr>
          </w:p>
          <w:p w14:paraId="66BDC607" w14:textId="77777777" w:rsidR="00913B63" w:rsidRDefault="00913B63" w:rsidP="0094175E">
            <w:pPr>
              <w:pStyle w:val="Textosinformato1"/>
              <w:widowControl w:val="0"/>
              <w:suppressAutoHyphens w:val="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4383112A" w14:textId="77777777" w:rsidR="009D4FA9" w:rsidRPr="00CF4E2E" w:rsidRDefault="009D4FA9" w:rsidP="0094175E">
            <w:pPr>
              <w:pStyle w:val="Textosinformato1"/>
              <w:widowControl w:val="0"/>
              <w:suppressAutoHyphens w:val="0"/>
              <w:rPr>
                <w:rFonts w:ascii="Verdana" w:hAnsi="Verdana" w:cs="Arial"/>
                <w:b/>
              </w:rPr>
            </w:pPr>
          </w:p>
          <w:p w14:paraId="1962E73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Dicha publicación será remitida obligatoriamente a los CEI</w:t>
            </w:r>
            <w:r>
              <w:rPr>
                <w:rFonts w:ascii="Verdana" w:hAnsi="Verdana" w:cs="Arial"/>
              </w:rPr>
              <w:t>m</w:t>
            </w:r>
            <w:r w:rsidRPr="00CF4E2E">
              <w:rPr>
                <w:rFonts w:ascii="Verdana" w:hAnsi="Verdana" w:cs="Arial"/>
              </w:rPr>
              <w:t xml:space="preserve">s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3DDBF29B" w14:textId="77777777" w:rsidR="0094175E" w:rsidRPr="00CF4E2E" w:rsidRDefault="0094175E" w:rsidP="0094175E">
            <w:pPr>
              <w:pStyle w:val="Textosinformato1"/>
              <w:widowControl w:val="0"/>
              <w:suppressAutoHyphens w:val="0"/>
              <w:jc w:val="both"/>
              <w:rPr>
                <w:rFonts w:ascii="Verdana" w:hAnsi="Verdana" w:cs="Arial"/>
              </w:rPr>
            </w:pPr>
          </w:p>
          <w:p w14:paraId="024C04D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7955E594" w14:textId="77777777" w:rsidR="0094175E" w:rsidRPr="00CF4E2E" w:rsidRDefault="0094175E" w:rsidP="0094175E">
            <w:pPr>
              <w:pStyle w:val="Textosinformato1"/>
              <w:widowControl w:val="0"/>
              <w:suppressAutoHyphens w:val="0"/>
              <w:jc w:val="both"/>
              <w:rPr>
                <w:rFonts w:ascii="Verdana" w:hAnsi="Verdana" w:cs="Arial"/>
              </w:rPr>
            </w:pPr>
          </w:p>
          <w:p w14:paraId="39617A6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w:t>
            </w:r>
            <w:r w:rsidRPr="005D1BF4">
              <w:rPr>
                <w:rFonts w:ascii="Verdana" w:hAnsi="Verdana" w:cs="Arial"/>
              </w:rPr>
              <w:t>ENSAYO CLÍNICO</w:t>
            </w:r>
            <w:r w:rsidRPr="00CF4E2E">
              <w:rPr>
                <w:rFonts w:ascii="Verdana" w:hAnsi="Verdana" w:cs="Arial"/>
              </w:rPr>
              <w:t xml:space="preserve"> que hacen especial referencia a la publicación de los datos, evitando realizar comunicaciones de los datos de un centro y presentando siempre los datos del </w:t>
            </w:r>
            <w:r w:rsidRPr="005D1BF4">
              <w:rPr>
                <w:rFonts w:ascii="Verdana" w:hAnsi="Verdana" w:cs="Arial"/>
              </w:rPr>
              <w:t>ENSAYO CLÍNICO</w:t>
            </w:r>
            <w:r w:rsidRPr="00CF4E2E">
              <w:rPr>
                <w:rFonts w:ascii="Verdana" w:hAnsi="Verdana" w:cs="Arial"/>
              </w:rPr>
              <w:t xml:space="preserve"> en su conjunto. </w:t>
            </w:r>
          </w:p>
          <w:p w14:paraId="1023D096" w14:textId="77777777" w:rsidR="0094175E" w:rsidRPr="00CF4E2E" w:rsidRDefault="0094175E" w:rsidP="0094175E">
            <w:pPr>
              <w:pStyle w:val="Textosinformato1"/>
              <w:widowControl w:val="0"/>
              <w:suppressAutoHyphens w:val="0"/>
              <w:jc w:val="both"/>
              <w:rPr>
                <w:rFonts w:ascii="Verdana" w:hAnsi="Verdana" w:cs="Arial"/>
              </w:rPr>
            </w:pPr>
          </w:p>
          <w:p w14:paraId="6BA09469"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CLÍNICO,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4905B859" w14:textId="77777777" w:rsidR="0094175E" w:rsidRDefault="0094175E" w:rsidP="0094175E">
            <w:pPr>
              <w:pStyle w:val="Textosinformato1"/>
              <w:widowControl w:val="0"/>
              <w:suppressAutoHyphens w:val="0"/>
              <w:jc w:val="both"/>
              <w:rPr>
                <w:rFonts w:ascii="Verdana" w:hAnsi="Verdana" w:cs="Arial"/>
              </w:rPr>
            </w:pPr>
          </w:p>
          <w:p w14:paraId="0A6A615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7B7E0E76" w14:textId="77777777" w:rsidR="0094175E" w:rsidRPr="00CF4E2E" w:rsidRDefault="0094175E" w:rsidP="0094175E">
            <w:pPr>
              <w:pStyle w:val="Textosinformato1"/>
              <w:widowControl w:val="0"/>
              <w:suppressAutoHyphens w:val="0"/>
              <w:jc w:val="both"/>
              <w:rPr>
                <w:rFonts w:ascii="Verdana" w:hAnsi="Verdana" w:cs="Arial"/>
              </w:rPr>
            </w:pPr>
          </w:p>
          <w:p w14:paraId="2E249D9F"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Pr="00CB0248">
              <w:rPr>
                <w:rFonts w:ascii="Verdana" w:hAnsi="Verdana" w:cs="Arial"/>
              </w:rPr>
              <w:t xml:space="preserve">42 de publicaciones del Real Decreto 1090/2015, de </w:t>
            </w:r>
            <w:r>
              <w:rPr>
                <w:rFonts w:ascii="Verdana" w:hAnsi="Verdana" w:cs="Arial"/>
              </w:rPr>
              <w:t>4</w:t>
            </w:r>
            <w:r w:rsidRPr="00CB0248">
              <w:rPr>
                <w:rFonts w:ascii="Verdana" w:hAnsi="Verdana" w:cs="Arial"/>
              </w:rPr>
              <w:t xml:space="preserve"> de diciembre</w:t>
            </w:r>
            <w:r w:rsidRPr="00442C2D">
              <w:rPr>
                <w:rFonts w:ascii="Verdana" w:hAnsi="Verdana" w:cs="Arial"/>
              </w:rPr>
              <w:t>, por el que se regulan los ensayos clínicos con medicamentos.</w:t>
            </w:r>
            <w:r w:rsidRPr="00CF4E2E">
              <w:rPr>
                <w:rFonts w:ascii="Verdana" w:hAnsi="Verdana" w:cs="Arial"/>
              </w:rPr>
              <w:t xml:space="preserve"> </w:t>
            </w:r>
          </w:p>
          <w:p w14:paraId="7BC03262" w14:textId="77777777" w:rsidR="0094175E" w:rsidRPr="00CF4E2E" w:rsidRDefault="0094175E" w:rsidP="0094175E">
            <w:pPr>
              <w:pStyle w:val="Textosinformato1"/>
              <w:widowControl w:val="0"/>
              <w:suppressAutoHyphens w:val="0"/>
              <w:jc w:val="both"/>
              <w:rPr>
                <w:rFonts w:ascii="Verdana" w:hAnsi="Verdana" w:cs="Arial"/>
              </w:rPr>
            </w:pPr>
          </w:p>
          <w:p w14:paraId="7CBE3CE3" w14:textId="77777777" w:rsidR="009D4FA9" w:rsidRDefault="00913B63" w:rsidP="0094175E">
            <w:pPr>
              <w:widowControl w:val="0"/>
              <w:spacing w:after="0" w:line="240" w:lineRule="auto"/>
              <w:jc w:val="both"/>
              <w:rPr>
                <w:rFonts w:ascii="Verdana" w:hAnsi="Verdana" w:cs="Arial"/>
              </w:rPr>
            </w:pPr>
            <w:r w:rsidRPr="00CF4E2E">
              <w:rPr>
                <w:rFonts w:ascii="Verdana" w:hAnsi="Verdana" w:cs="Arial"/>
              </w:rPr>
              <w:t xml:space="preserve">Si transcurridos 9 meses desde la comunicación del informe final del </w:t>
            </w:r>
            <w:r w:rsidR="002F2AB3" w:rsidRPr="00CF4E2E">
              <w:rPr>
                <w:rFonts w:ascii="Verdana" w:hAnsi="Verdana" w:cs="Arial"/>
              </w:rPr>
              <w:t>ENSAYO CLÍNICO</w:t>
            </w:r>
            <w:r w:rsidRPr="00CF4E2E">
              <w:rPr>
                <w:rFonts w:ascii="Verdana" w:hAnsi="Verdana" w:cs="Arial"/>
              </w:rPr>
              <w:t xml:space="preserve"> a las autoridades pertinentes, de conformidad con </w:t>
            </w:r>
            <w:r>
              <w:rPr>
                <w:rFonts w:ascii="Verdana" w:hAnsi="Verdana" w:cs="Arial"/>
              </w:rPr>
              <w:t xml:space="preserve">los </w:t>
            </w:r>
            <w:r w:rsidRPr="00CB0248">
              <w:rPr>
                <w:rFonts w:ascii="Verdana" w:hAnsi="Verdana" w:cs="Arial"/>
              </w:rPr>
              <w:t xml:space="preserve">artículos 19 y 30 del Real Decreto 1090/2015 </w:t>
            </w:r>
            <w:r w:rsidR="002F2AB3">
              <w:rPr>
                <w:rFonts w:ascii="Verdana" w:hAnsi="Verdana" w:cs="Arial"/>
              </w:rPr>
              <w:t xml:space="preserve">del 4 de diciembre </w:t>
            </w:r>
            <w:r w:rsidRPr="00CF4E2E">
              <w:rPr>
                <w:rFonts w:ascii="Verdana" w:hAnsi="Verdana" w:cs="Arial"/>
              </w:rPr>
              <w:t xml:space="preserve">para la realización de </w:t>
            </w:r>
            <w:r>
              <w:rPr>
                <w:rFonts w:ascii="Verdana" w:hAnsi="Verdana" w:cs="Arial"/>
              </w:rPr>
              <w:t>E</w:t>
            </w:r>
            <w:r w:rsidRPr="00CF4E2E">
              <w:rPr>
                <w:rFonts w:ascii="Verdana" w:hAnsi="Verdana" w:cs="Arial"/>
              </w:rPr>
              <w:t xml:space="preserve">nsayos </w:t>
            </w:r>
            <w:r>
              <w:rPr>
                <w:rFonts w:ascii="Verdana" w:hAnsi="Verdana" w:cs="Arial"/>
              </w:rPr>
              <w:t>C</w:t>
            </w:r>
            <w:r w:rsidRPr="00CF4E2E">
              <w:rPr>
                <w:rFonts w:ascii="Verdana" w:hAnsi="Verdana" w:cs="Arial"/>
              </w:rPr>
              <w:t xml:space="preserve">línicos con </w:t>
            </w:r>
            <w:r w:rsidRPr="00CF4E2E">
              <w:rPr>
                <w:rFonts w:ascii="Verdana" w:hAnsi="Verdana" w:cs="Arial"/>
              </w:rPr>
              <w:lastRenderedPageBreak/>
              <w:t>medicamentos, el P</w:t>
            </w:r>
            <w:r>
              <w:rPr>
                <w:rFonts w:ascii="Verdana" w:hAnsi="Verdana" w:cs="Arial"/>
              </w:rPr>
              <w:t>ROMOTOR</w:t>
            </w:r>
            <w:r w:rsidRPr="00CF4E2E">
              <w:rPr>
                <w:rFonts w:ascii="Verdana" w:hAnsi="Verdana" w:cs="Arial"/>
              </w:rPr>
              <w:t xml:space="preserve"> no acredita el inicio de tramitación de la publicación, se podrán hacer públicos los resultados en </w:t>
            </w:r>
            <w:r w:rsidR="009D4FA9">
              <w:rPr>
                <w:rFonts w:ascii="Verdana" w:hAnsi="Verdana" w:cs="Arial"/>
              </w:rPr>
              <w:t>la Red de Investigación con Medicamentos y Productos Sanitario de la Comunidad Valenciana (REDIMEPS)</w:t>
            </w:r>
          </w:p>
          <w:p w14:paraId="771004E2" w14:textId="114C9DE6" w:rsidR="00514318" w:rsidRDefault="00514318" w:rsidP="0094175E">
            <w:pPr>
              <w:widowControl w:val="0"/>
              <w:spacing w:after="0" w:line="240" w:lineRule="auto"/>
              <w:jc w:val="both"/>
              <w:rPr>
                <w:rFonts w:ascii="Verdana" w:hAnsi="Verdana" w:cs="Arial"/>
              </w:rPr>
            </w:pPr>
          </w:p>
          <w:p w14:paraId="4CBEFB49"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55BAEBCC"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Todas las informaciones relativas a la realización del ENSAYO CLÍNICO, sean anteriores o posteriores al mismo, suministradas u obtenidas, son confidenciales. En todo caso, si la información se revelara a un tercero, </w:t>
            </w:r>
            <w:r>
              <w:rPr>
                <w:rFonts w:ascii="Verdana" w:eastAsia="Arial" w:hAnsi="Verdana" w:cs="Arial"/>
              </w:rPr>
              <w:t>por existir alguna causa de legitimación que le habilite a ello,</w:t>
            </w:r>
            <w:r w:rsidRPr="00CF4E2E">
              <w:rPr>
                <w:rFonts w:ascii="Verdana" w:hAnsi="Verdana" w:cs="Arial"/>
              </w:rPr>
              <w:t xml:space="preserve"> éste se comprometerá por escrito a respetar el secreto y confidencialidad de la información en estos mismos términos. </w:t>
            </w:r>
          </w:p>
          <w:p w14:paraId="3D3F2430" w14:textId="77777777" w:rsidR="0094175E" w:rsidRDefault="0094175E" w:rsidP="0094175E">
            <w:pPr>
              <w:pStyle w:val="Textosinformato1"/>
              <w:widowControl w:val="0"/>
              <w:suppressAutoHyphens w:val="0"/>
              <w:jc w:val="both"/>
              <w:rPr>
                <w:rFonts w:ascii="Verdana" w:hAnsi="Verdana" w:cs="Arial"/>
              </w:rPr>
            </w:pPr>
          </w:p>
          <w:p w14:paraId="7EF4C780"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w:t>
            </w:r>
            <w:r w:rsidRPr="005D1BF4">
              <w:rPr>
                <w:rFonts w:ascii="Verdana" w:hAnsi="Verdana" w:cs="Arial"/>
              </w:rPr>
              <w:t>ENSAYO CLÍNICO</w:t>
            </w:r>
            <w:r w:rsidRPr="00CF4E2E">
              <w:rPr>
                <w:rFonts w:ascii="Verdana" w:hAnsi="Verdana" w:cs="Arial"/>
              </w:rPr>
              <w:t xml:space="preserve"> un compromiso de confidencialidad en términos similares a los previstos en este contrato, o bien su adhesión al contenido de este contrato, antes de comenzar sus trabajos de colaboración en este </w:t>
            </w:r>
            <w:r w:rsidRPr="005D1BF4">
              <w:rPr>
                <w:rFonts w:ascii="Verdana" w:hAnsi="Verdana" w:cs="Arial"/>
              </w:rPr>
              <w:t>ENSAYO CLÍNICO</w:t>
            </w:r>
            <w:r w:rsidRPr="00CF4E2E">
              <w:rPr>
                <w:rFonts w:ascii="Verdana" w:hAnsi="Verdana" w:cs="Arial"/>
              </w:rPr>
              <w:t>.</w:t>
            </w:r>
          </w:p>
          <w:p w14:paraId="080A0A2A" w14:textId="77777777" w:rsidR="0094175E" w:rsidRPr="00CF4E2E" w:rsidRDefault="0094175E" w:rsidP="0094175E">
            <w:pPr>
              <w:pStyle w:val="Textosinformato1"/>
              <w:widowControl w:val="0"/>
              <w:suppressAutoHyphens w:val="0"/>
              <w:jc w:val="both"/>
              <w:rPr>
                <w:rFonts w:ascii="Verdana" w:hAnsi="Verdana" w:cs="Arial"/>
              </w:rPr>
            </w:pPr>
          </w:p>
          <w:p w14:paraId="0F9663E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w:t>
            </w:r>
            <w:r>
              <w:rPr>
                <w:rFonts w:ascii="Verdana" w:hAnsi="Verdana" w:cs="Arial"/>
              </w:rPr>
              <w:t>P</w:t>
            </w:r>
            <w:r w:rsidRPr="00CF4E2E">
              <w:rPr>
                <w:rFonts w:ascii="Verdana" w:hAnsi="Verdana" w:cs="Arial"/>
              </w:rPr>
              <w:t xml:space="preserve">rotocolo. </w:t>
            </w:r>
            <w:r w:rsidRPr="00E923B9">
              <w:rPr>
                <w:rFonts w:ascii="Verdana" w:hAnsi="Verdana" w:cs="Arial"/>
              </w:rPr>
              <w:t xml:space="preserve">Para ello, el INVESTIGADOR PRINCIPAL disociará adecuadamente los datos de los Sujetos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no teniendo el PROMOTOR acceso a dichos datos personales. Únicamente accederán a datos personales de los sujetos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en la medida que lo permita el consentimiento informado y en ejercicio de sus funciones profesionales, los monitores del </w:t>
            </w:r>
            <w:r w:rsidRPr="00FC3B2B">
              <w:rPr>
                <w:rFonts w:ascii="Verdana" w:hAnsi="Verdana" w:cs="Arial"/>
                <w:color w:val="000000"/>
              </w:rPr>
              <w:t>ENSAYO</w:t>
            </w:r>
            <w:r w:rsidRPr="00FC3B2B">
              <w:rPr>
                <w:rFonts w:ascii="Verdana" w:eastAsia="Arial" w:hAnsi="Verdana" w:cs="Arial"/>
                <w:color w:val="000000"/>
              </w:rPr>
              <w:t xml:space="preserve"> </w:t>
            </w:r>
            <w:r w:rsidRPr="00FC3B2B">
              <w:rPr>
                <w:rFonts w:ascii="Verdana" w:hAnsi="Verdana" w:cs="Arial"/>
                <w:color w:val="000000"/>
              </w:rPr>
              <w:t>CLÍNICO</w:t>
            </w:r>
            <w:r w:rsidRPr="00E923B9">
              <w:rPr>
                <w:rFonts w:ascii="Verdana" w:hAnsi="Verdana" w:cs="Arial"/>
              </w:rPr>
              <w:t xml:space="preserve"> y autoridades pertinentes.</w:t>
            </w:r>
          </w:p>
          <w:p w14:paraId="0434980C" w14:textId="77777777" w:rsidR="0094175E" w:rsidRPr="00FC3B2B" w:rsidRDefault="0094175E" w:rsidP="0094175E">
            <w:pPr>
              <w:pStyle w:val="Textosinformato1"/>
              <w:widowControl w:val="0"/>
              <w:suppressAutoHyphens w:val="0"/>
              <w:jc w:val="both"/>
              <w:rPr>
                <w:rFonts w:ascii="Verdana" w:hAnsi="Verdana" w:cs="Arial"/>
              </w:rPr>
            </w:pPr>
          </w:p>
          <w:p w14:paraId="178345B3" w14:textId="77777777" w:rsidR="00913B63" w:rsidRDefault="00913B63" w:rsidP="0094175E">
            <w:pPr>
              <w:pStyle w:val="Textosinformato1"/>
              <w:widowControl w:val="0"/>
              <w:suppressAutoHyphens w:val="0"/>
              <w:jc w:val="both"/>
              <w:rPr>
                <w:rFonts w:ascii="Verdana" w:hAnsi="Verdana" w:cs="Arial"/>
              </w:rPr>
            </w:pPr>
            <w:r w:rsidRPr="009F5824">
              <w:rPr>
                <w:rFonts w:ascii="Verdana" w:hAnsi="Verdana" w:cs="Arial"/>
              </w:rPr>
              <w:t xml:space="preserve">En este sentido, deberá ser objeto de estricta observancia la Ley Orgánica 3/2018, de 5 de diciembre, de Protección de Datos Personales </w:t>
            </w:r>
            <w:r w:rsidRPr="009F5824">
              <w:rPr>
                <w:rFonts w:ascii="Verdana" w:hAnsi="Verdana" w:cs="Arial"/>
              </w:rPr>
              <w:lastRenderedPageBreak/>
              <w:t>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Pr="00CB0248">
              <w:rPr>
                <w:rFonts w:ascii="Verdana" w:hAnsi="Verdana" w:cs="Arial"/>
              </w:rPr>
              <w:t>0/2014, de 29 de diciembre</w:t>
            </w:r>
            <w:r w:rsidRPr="009F5824">
              <w:rPr>
                <w:rFonts w:ascii="Verdana" w:hAnsi="Verdana" w:cs="Arial"/>
              </w:rPr>
              <w:t>, de derechos y de información al paciente de la Comunitat Valenciana.</w:t>
            </w:r>
            <w:r w:rsidRPr="00CF4E2E">
              <w:rPr>
                <w:rFonts w:ascii="Verdana" w:hAnsi="Verdana" w:cs="Arial"/>
              </w:rPr>
              <w:t xml:space="preserve"> </w:t>
            </w:r>
          </w:p>
          <w:p w14:paraId="70B9ACF8" w14:textId="77777777" w:rsidR="0094175E" w:rsidRDefault="0094175E" w:rsidP="0094175E">
            <w:pPr>
              <w:pStyle w:val="Textosinformato1"/>
              <w:widowControl w:val="0"/>
              <w:suppressAutoHyphens w:val="0"/>
              <w:jc w:val="both"/>
              <w:rPr>
                <w:rFonts w:ascii="Verdana" w:hAnsi="Verdana" w:cs="Arial"/>
              </w:rPr>
            </w:pPr>
          </w:p>
          <w:p w14:paraId="2215A10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5526E7D3" w14:textId="77777777" w:rsidR="0094175E" w:rsidRPr="00CF4E2E" w:rsidRDefault="0094175E" w:rsidP="0094175E">
            <w:pPr>
              <w:pStyle w:val="Textosinformato1"/>
              <w:widowControl w:val="0"/>
              <w:suppressAutoHyphens w:val="0"/>
              <w:jc w:val="both"/>
              <w:rPr>
                <w:rFonts w:ascii="Verdana" w:hAnsi="Verdana" w:cs="Arial"/>
              </w:rPr>
            </w:pPr>
          </w:p>
          <w:p w14:paraId="32CF111D"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6720B8E3" w14:textId="77777777" w:rsidR="0094175E" w:rsidRDefault="0094175E" w:rsidP="0094175E">
            <w:pPr>
              <w:pStyle w:val="Textosinformato1"/>
              <w:widowControl w:val="0"/>
              <w:suppressAutoHyphens w:val="0"/>
              <w:jc w:val="both"/>
              <w:rPr>
                <w:rFonts w:ascii="Verdana" w:hAnsi="Verdana" w:cs="Arial"/>
              </w:rPr>
            </w:pPr>
          </w:p>
          <w:p w14:paraId="6D24C2DE" w14:textId="77777777" w:rsidR="00913B63" w:rsidRPr="00CF4E2E" w:rsidRDefault="00913B63" w:rsidP="0094175E">
            <w:pPr>
              <w:pStyle w:val="Textosinformato1"/>
              <w:widowControl w:val="0"/>
              <w:suppressAutoHyphens w:val="0"/>
              <w:rPr>
                <w:rFonts w:ascii="Verdana" w:hAnsi="Verdana" w:cs="Arial"/>
                <w:b/>
              </w:rPr>
            </w:pPr>
            <w:r w:rsidRPr="00CF4E2E">
              <w:rPr>
                <w:rFonts w:ascii="Verdana" w:hAnsi="Verdana" w:cs="Arial"/>
                <w:b/>
              </w:rPr>
              <w:t>2.9.- Archivo de la documentación</w:t>
            </w:r>
          </w:p>
          <w:p w14:paraId="3654BDE1"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07D0897C" w14:textId="77777777" w:rsidR="0094175E" w:rsidRPr="00CF4E2E" w:rsidRDefault="0094175E" w:rsidP="0094175E">
            <w:pPr>
              <w:pStyle w:val="Textosinformato1"/>
              <w:widowControl w:val="0"/>
              <w:suppressAutoHyphens w:val="0"/>
              <w:jc w:val="both"/>
              <w:rPr>
                <w:rFonts w:ascii="Verdana" w:hAnsi="Verdana" w:cs="Arial"/>
              </w:rPr>
            </w:pPr>
          </w:p>
          <w:p w14:paraId="6C0524B2"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w:t>
            </w:r>
            <w:r>
              <w:rPr>
                <w:rFonts w:ascii="Verdana" w:hAnsi="Verdana" w:cs="Arial"/>
              </w:rPr>
              <w:t>el CENTRO</w:t>
            </w:r>
            <w:r w:rsidRPr="00CF4E2E">
              <w:rPr>
                <w:rFonts w:ascii="Verdana" w:hAnsi="Verdana" w:cs="Arial"/>
              </w:rPr>
              <w:t xml:space="preserve"> durante al menos tres años, transcurridos desde la finalización del último estudio evaluado. </w:t>
            </w:r>
          </w:p>
          <w:p w14:paraId="67A74F84" w14:textId="77777777" w:rsidR="0094175E" w:rsidRPr="00CF4E2E" w:rsidRDefault="0094175E" w:rsidP="0094175E">
            <w:pPr>
              <w:pStyle w:val="Textosinformato1"/>
              <w:widowControl w:val="0"/>
              <w:suppressAutoHyphens w:val="0"/>
              <w:jc w:val="both"/>
              <w:rPr>
                <w:rFonts w:ascii="Verdana" w:hAnsi="Verdana" w:cs="Arial"/>
              </w:rPr>
            </w:pPr>
          </w:p>
          <w:p w14:paraId="1C5DB734"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290005E0" w14:textId="77777777" w:rsidR="0094175E" w:rsidRPr="00CF4E2E" w:rsidRDefault="0094175E" w:rsidP="0094175E">
            <w:pPr>
              <w:pStyle w:val="Textosinformato1"/>
              <w:widowControl w:val="0"/>
              <w:suppressAutoHyphens w:val="0"/>
              <w:jc w:val="both"/>
              <w:rPr>
                <w:rFonts w:ascii="Verdana" w:hAnsi="Verdana" w:cs="Arial"/>
              </w:rPr>
            </w:pPr>
          </w:p>
          <w:p w14:paraId="524A0727"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Se deben garantizar las obligaciones </w:t>
            </w:r>
            <w:r w:rsidRPr="009F5824">
              <w:rPr>
                <w:rFonts w:ascii="Verdana" w:hAnsi="Verdana" w:cs="Arial"/>
              </w:rPr>
              <w:t>recogidas en la Ley Orgánica 3/2018, de 5 de diciembre, de Protección de Datos Personales y garantía de los derechos digitales y Reglamento (UE) 2016/679 del Parlamento Europeo y del Consejo de 27 de Abril de 2016 de Protección de Datos (RGPD).</w:t>
            </w:r>
          </w:p>
          <w:p w14:paraId="00EE19FA" w14:textId="77777777" w:rsidR="0094175E" w:rsidRPr="00CF4E2E" w:rsidRDefault="0094175E" w:rsidP="0094175E">
            <w:pPr>
              <w:pStyle w:val="Textosinformato1"/>
              <w:widowControl w:val="0"/>
              <w:suppressAutoHyphens w:val="0"/>
              <w:jc w:val="both"/>
              <w:rPr>
                <w:rFonts w:ascii="Verdana" w:hAnsi="Verdana" w:cs="Arial"/>
              </w:rPr>
            </w:pPr>
          </w:p>
          <w:p w14:paraId="7D014505" w14:textId="77777777" w:rsidR="00913B63"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496736C1" w14:textId="77777777" w:rsidR="0094175E" w:rsidRPr="00CF4E2E" w:rsidRDefault="0094175E" w:rsidP="0094175E">
            <w:pPr>
              <w:pStyle w:val="Textosinformato1"/>
              <w:widowControl w:val="0"/>
              <w:suppressAutoHyphens w:val="0"/>
              <w:jc w:val="both"/>
              <w:rPr>
                <w:rFonts w:ascii="Verdana" w:hAnsi="Verdana" w:cs="Arial"/>
              </w:rPr>
            </w:pPr>
          </w:p>
          <w:p w14:paraId="34C1D990" w14:textId="77777777" w:rsidR="00913B63" w:rsidRPr="00CF4E2E" w:rsidRDefault="00913B63" w:rsidP="0094175E">
            <w:pPr>
              <w:pStyle w:val="Textosinformato1"/>
              <w:widowControl w:val="0"/>
              <w:suppressAutoHyphens w:val="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BC42FD3"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006B6236"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32A359B4" w14:textId="77777777" w:rsidR="00913B63" w:rsidRPr="00CF4E2E" w:rsidRDefault="00913B63" w:rsidP="00337DDB">
            <w:pPr>
              <w:pStyle w:val="Textosinformato1"/>
              <w:widowControl w:val="0"/>
              <w:numPr>
                <w:ilvl w:val="0"/>
                <w:numId w:val="11"/>
              </w:numPr>
              <w:suppressAutoHyphens w:val="0"/>
              <w:jc w:val="both"/>
              <w:rPr>
                <w:rFonts w:ascii="Verdana" w:hAnsi="Verdana" w:cs="Arial"/>
              </w:rPr>
            </w:pPr>
            <w:r w:rsidRPr="00CF4E2E">
              <w:rPr>
                <w:rFonts w:ascii="Verdana" w:hAnsi="Verdana" w:cs="Arial"/>
              </w:rPr>
              <w:t xml:space="preserve">Convocatoria y actas de las reuniones del Comité. </w:t>
            </w:r>
          </w:p>
          <w:p w14:paraId="3FB52F0D" w14:textId="77777777" w:rsidR="00913B63" w:rsidRPr="00CF4E2E" w:rsidRDefault="00913B63" w:rsidP="00337DDB">
            <w:pPr>
              <w:pStyle w:val="Textosinformato1"/>
              <w:widowControl w:val="0"/>
              <w:numPr>
                <w:ilvl w:val="0"/>
                <w:numId w:val="11"/>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24DAD0D7" w14:textId="77777777" w:rsidR="00913B63" w:rsidRPr="00CF4E2E" w:rsidRDefault="00913B63" w:rsidP="00337DDB">
            <w:pPr>
              <w:pStyle w:val="Textosinformato1"/>
              <w:widowControl w:val="0"/>
              <w:numPr>
                <w:ilvl w:val="0"/>
                <w:numId w:val="11"/>
              </w:numPr>
              <w:suppressAutoHyphens w:val="0"/>
              <w:rPr>
                <w:rFonts w:ascii="Verdana" w:hAnsi="Verdana" w:cs="Arial"/>
              </w:rPr>
            </w:pPr>
            <w:r w:rsidRPr="00CF4E2E">
              <w:rPr>
                <w:rFonts w:ascii="Verdana" w:hAnsi="Verdana" w:cs="Arial"/>
              </w:rPr>
              <w:t xml:space="preserve">Libro de Registro. </w:t>
            </w:r>
          </w:p>
          <w:p w14:paraId="798A926E" w14:textId="77777777" w:rsidR="00913B63" w:rsidRDefault="00913B63" w:rsidP="0094175E">
            <w:pPr>
              <w:widowControl w:val="0"/>
              <w:spacing w:after="0" w:line="240" w:lineRule="auto"/>
              <w:rPr>
                <w:rFonts w:ascii="Verdana" w:hAnsi="Verdana" w:cs="Arial"/>
                <w:lang w:val="es-ES" w:eastAsia="zh-CN"/>
              </w:rPr>
            </w:pPr>
          </w:p>
          <w:p w14:paraId="54208D5B" w14:textId="28719760"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TERCERA.- Participantes y lugar de realización </w:t>
            </w:r>
          </w:p>
          <w:p w14:paraId="7FDBBE96"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3.1.- Participantes </w:t>
            </w:r>
          </w:p>
          <w:p w14:paraId="2C2B7B3A"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3.1.1</w:t>
            </w:r>
            <w:r w:rsidRPr="009A7CD7">
              <w:rPr>
                <w:rFonts w:ascii="Verdana" w:hAnsi="Verdana" w:cs="Arial"/>
                <w:b/>
                <w:lang w:val="es-ES" w:eastAsia="zh-CN"/>
              </w:rPr>
              <w:t xml:space="preserve">.- </w:t>
            </w:r>
            <w:r w:rsidRPr="00CB0248">
              <w:rPr>
                <w:rFonts w:ascii="Verdana" w:hAnsi="Verdana" w:cs="Arial"/>
                <w:b/>
                <w:i/>
                <w:lang w:val="es-ES" w:eastAsia="zh-CN"/>
              </w:rPr>
              <w:t xml:space="preserve">PROMOTOR </w:t>
            </w:r>
          </w:p>
          <w:p w14:paraId="1B2327E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3.1.2</w:t>
            </w:r>
            <w:r w:rsidRPr="00CB0248">
              <w:rPr>
                <w:rFonts w:ascii="Verdana" w:hAnsi="Verdana" w:cs="Arial"/>
                <w:b/>
                <w:lang w:val="es-ES" w:eastAsia="zh-CN"/>
              </w:rPr>
              <w:t xml:space="preserve">.- </w:t>
            </w:r>
            <w:r w:rsidRPr="00CB0248">
              <w:rPr>
                <w:rFonts w:ascii="Verdana" w:hAnsi="Verdana" w:cs="Arial"/>
                <w:b/>
                <w:i/>
                <w:lang w:val="es-ES" w:eastAsia="zh-CN"/>
              </w:rPr>
              <w:t>Investigador Principal</w:t>
            </w:r>
            <w:r w:rsidRPr="00CB0248">
              <w:rPr>
                <w:rFonts w:ascii="Verdana" w:hAnsi="Verdana" w:cs="Arial"/>
                <w:b/>
                <w:lang w:val="es-ES" w:eastAsia="zh-CN"/>
              </w:rPr>
              <w:t>.</w:t>
            </w:r>
          </w:p>
          <w:p w14:paraId="2EBF905B"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lang w:val="es-ES" w:eastAsia="zh-CN"/>
              </w:rPr>
              <w:t>A</w:t>
            </w:r>
            <w:r w:rsidRPr="005D1BF4">
              <w:rPr>
                <w:rFonts w:ascii="Verdana" w:hAnsi="Verdana" w:cs="Arial"/>
                <w:lang w:val="es-ES" w:eastAsia="zh-CN"/>
              </w:rPr>
              <w:t xml:space="preserve">nexos, habiendo sido informados suficientemente sobre el mismo. </w:t>
            </w:r>
          </w:p>
          <w:p w14:paraId="3404ED2F" w14:textId="77777777" w:rsidR="0094175E" w:rsidRPr="005D1BF4" w:rsidRDefault="0094175E" w:rsidP="0094175E">
            <w:pPr>
              <w:widowControl w:val="0"/>
              <w:spacing w:after="0" w:line="240" w:lineRule="auto"/>
              <w:jc w:val="both"/>
              <w:rPr>
                <w:rFonts w:ascii="Verdana" w:hAnsi="Verdana" w:cs="Arial"/>
                <w:lang w:val="es-ES" w:eastAsia="zh-CN"/>
              </w:rPr>
            </w:pPr>
          </w:p>
          <w:p w14:paraId="0611C40F"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3.1.3.</w:t>
            </w:r>
            <w:r w:rsidRPr="005D1BF4">
              <w:rPr>
                <w:rFonts w:ascii="Verdana" w:hAnsi="Verdana" w:cs="Arial"/>
                <w:lang w:val="es-ES" w:eastAsia="zh-CN"/>
              </w:rPr>
              <w:t xml:space="preserve">– </w:t>
            </w:r>
            <w:r w:rsidRPr="00CB0248">
              <w:rPr>
                <w:rFonts w:ascii="Verdana" w:hAnsi="Verdana" w:cs="Arial"/>
                <w:b/>
                <w:i/>
                <w:lang w:val="es-ES" w:eastAsia="zh-CN"/>
              </w:rPr>
              <w:t>Colaboradores.</w:t>
            </w:r>
          </w:p>
          <w:p w14:paraId="729B347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3.1.3.1-. Equipo colaborador. </w:t>
            </w:r>
          </w:p>
          <w:p w14:paraId="47396C5D"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lang w:val="es-ES" w:eastAsia="zh-CN"/>
              </w:rPr>
              <w:t>A</w:t>
            </w:r>
            <w:r w:rsidRPr="005D1BF4">
              <w:rPr>
                <w:rFonts w:ascii="Verdana" w:hAnsi="Verdana" w:cs="Arial"/>
                <w:lang w:val="es-ES" w:eastAsia="zh-CN"/>
              </w:rPr>
              <w:t>nexo III.</w:t>
            </w:r>
          </w:p>
          <w:p w14:paraId="3127820E" w14:textId="77777777" w:rsidR="0094175E" w:rsidRDefault="0094175E" w:rsidP="0094175E">
            <w:pPr>
              <w:widowControl w:val="0"/>
              <w:spacing w:after="0" w:line="240" w:lineRule="auto"/>
              <w:jc w:val="both"/>
              <w:rPr>
                <w:rFonts w:ascii="Verdana" w:hAnsi="Verdana" w:cs="Arial"/>
                <w:lang w:val="es-ES" w:eastAsia="zh-CN"/>
              </w:rPr>
            </w:pPr>
          </w:p>
          <w:p w14:paraId="00FEF43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w:t>
            </w:r>
            <w:r w:rsidRPr="005D1BF4">
              <w:rPr>
                <w:rFonts w:ascii="Verdana" w:hAnsi="Verdana" w:cs="Arial"/>
                <w:lang w:val="es-ES" w:eastAsia="zh-CN"/>
              </w:rPr>
              <w:t xml:space="preserve">NVESTIGADOR </w:t>
            </w:r>
            <w:r>
              <w:rPr>
                <w:rFonts w:ascii="Verdana" w:hAnsi="Verdana" w:cs="Arial"/>
                <w:lang w:val="es-ES" w:eastAsia="zh-CN"/>
              </w:rPr>
              <w:t>P</w:t>
            </w:r>
            <w:r w:rsidRPr="005D1BF4">
              <w:rPr>
                <w:rFonts w:ascii="Verdana" w:hAnsi="Verdana" w:cs="Arial"/>
                <w:lang w:val="es-ES" w:eastAsia="zh-CN"/>
              </w:rPr>
              <w:t>RINCIPAL tiene el compromiso de comunicar al CEI</w:t>
            </w:r>
            <w:r>
              <w:rPr>
                <w:rFonts w:ascii="Verdana" w:hAnsi="Verdana" w:cs="Arial"/>
                <w:lang w:val="es-ES" w:eastAsia="zh-CN"/>
              </w:rPr>
              <w:t>m</w:t>
            </w:r>
            <w:r w:rsidRPr="005D1BF4">
              <w:rPr>
                <w:rFonts w:ascii="Verdana" w:hAnsi="Verdana" w:cs="Arial"/>
                <w:lang w:val="es-ES" w:eastAsia="zh-CN"/>
              </w:rPr>
              <w:t xml:space="preserve"> y a la Dirección del CENTRO todas las modificaciones </w:t>
            </w:r>
            <w:r w:rsidRPr="005D1BF4">
              <w:rPr>
                <w:rFonts w:ascii="Verdana" w:hAnsi="Verdana" w:cs="Arial"/>
                <w:lang w:val="es-ES" w:eastAsia="zh-CN"/>
              </w:rPr>
              <w:lastRenderedPageBreak/>
              <w:t xml:space="preserve">y actualizaciones de las funciones del equipo implicado en el contrato. </w:t>
            </w:r>
          </w:p>
          <w:p w14:paraId="53B51C84" w14:textId="77777777" w:rsidR="0094175E" w:rsidRPr="005D1BF4" w:rsidRDefault="0094175E" w:rsidP="0094175E">
            <w:pPr>
              <w:widowControl w:val="0"/>
              <w:spacing w:after="0" w:line="240" w:lineRule="auto"/>
              <w:jc w:val="both"/>
              <w:rPr>
                <w:rFonts w:ascii="Verdana" w:hAnsi="Verdana" w:cs="Arial"/>
                <w:lang w:val="es-ES" w:eastAsia="zh-CN"/>
              </w:rPr>
            </w:pPr>
          </w:p>
          <w:p w14:paraId="4FECBACD" w14:textId="77777777" w:rsidR="00913B63" w:rsidRPr="00CB0248" w:rsidRDefault="00913B63" w:rsidP="0094175E">
            <w:pPr>
              <w:widowControl w:val="0"/>
              <w:spacing w:after="0" w:line="240" w:lineRule="auto"/>
              <w:jc w:val="both"/>
              <w:rPr>
                <w:rFonts w:ascii="Verdana" w:hAnsi="Verdana" w:cs="Arial"/>
                <w:b/>
                <w:i/>
                <w:lang w:val="es-ES" w:eastAsia="zh-CN"/>
              </w:rPr>
            </w:pPr>
            <w:r w:rsidRPr="005D1BF4">
              <w:rPr>
                <w:rFonts w:ascii="Verdana" w:hAnsi="Verdana" w:cs="Arial"/>
                <w:b/>
                <w:lang w:val="es-ES" w:eastAsia="zh-CN"/>
              </w:rPr>
              <w:t>3.1.4</w:t>
            </w:r>
            <w:r w:rsidRPr="005D1BF4">
              <w:rPr>
                <w:rFonts w:ascii="Verdana" w:hAnsi="Verdana" w:cs="Arial"/>
                <w:lang w:val="es-ES" w:eastAsia="zh-CN"/>
              </w:rPr>
              <w:t xml:space="preserve">.- </w:t>
            </w:r>
            <w:r w:rsidRPr="00CB0248">
              <w:rPr>
                <w:rFonts w:ascii="Verdana" w:hAnsi="Verdana" w:cs="Arial"/>
                <w:b/>
                <w:i/>
                <w:lang w:val="es-ES" w:eastAsia="zh-CN"/>
              </w:rPr>
              <w:t>Otro personal.</w:t>
            </w:r>
          </w:p>
          <w:p w14:paraId="617E5B9D" w14:textId="77777777" w:rsidR="004F4510"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Si para el desarrollo del presente ensayo se precisa la contratación de personal ajeno al CENTRO. La contratación será notificada al CENTRO a los efectos de inspección y autorización de acceso y participación en el protocolo mediante la acreditación pertinente.</w:t>
            </w:r>
          </w:p>
          <w:p w14:paraId="20D635E7" w14:textId="77777777" w:rsidR="0094175E" w:rsidRDefault="0094175E" w:rsidP="0094175E">
            <w:pPr>
              <w:widowControl w:val="0"/>
              <w:spacing w:after="0" w:line="240" w:lineRule="auto"/>
              <w:jc w:val="both"/>
              <w:rPr>
                <w:rFonts w:ascii="Verdana" w:hAnsi="Verdana" w:cs="Arial"/>
                <w:lang w:val="es-ES" w:eastAsia="zh-CN"/>
              </w:rPr>
            </w:pPr>
          </w:p>
          <w:p w14:paraId="54DEA7D2" w14:textId="77777777" w:rsidR="0094175E" w:rsidRDefault="0094175E" w:rsidP="0094175E">
            <w:pPr>
              <w:widowControl w:val="0"/>
              <w:spacing w:after="0" w:line="240" w:lineRule="auto"/>
              <w:jc w:val="both"/>
              <w:rPr>
                <w:rFonts w:ascii="Verdana" w:hAnsi="Verdana" w:cs="Arial"/>
                <w:lang w:val="es-ES" w:eastAsia="zh-CN"/>
              </w:rPr>
            </w:pPr>
          </w:p>
          <w:p w14:paraId="3D44B426" w14:textId="3D43037D"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de las prescripciones del presente contrato constituye o puede constituir relación laboral entre el CENTRO y las personas ajenas al mismo que participe en el ensayo. </w:t>
            </w:r>
          </w:p>
          <w:p w14:paraId="7CD9195F" w14:textId="77777777" w:rsidR="0094175E" w:rsidRPr="005D1BF4" w:rsidRDefault="0094175E" w:rsidP="0094175E">
            <w:pPr>
              <w:widowControl w:val="0"/>
              <w:spacing w:after="0" w:line="240" w:lineRule="auto"/>
              <w:jc w:val="both"/>
              <w:rPr>
                <w:rFonts w:ascii="Verdana" w:hAnsi="Verdana" w:cs="Arial"/>
                <w:lang w:val="es-ES" w:eastAsia="zh-CN"/>
              </w:rPr>
            </w:pPr>
          </w:p>
          <w:p w14:paraId="0FBFE4EF" w14:textId="77777777" w:rsidR="00913B63" w:rsidRPr="00CB0248" w:rsidRDefault="00913B63" w:rsidP="0094175E">
            <w:pPr>
              <w:widowControl w:val="0"/>
              <w:spacing w:after="0" w:line="240" w:lineRule="auto"/>
              <w:rPr>
                <w:rFonts w:ascii="Verdana" w:hAnsi="Verdana" w:cs="Arial"/>
                <w:b/>
                <w:i/>
                <w:lang w:val="es-ES" w:eastAsia="zh-CN"/>
              </w:rPr>
            </w:pPr>
            <w:r w:rsidRPr="005D1BF4">
              <w:rPr>
                <w:rFonts w:ascii="Verdana" w:hAnsi="Verdana" w:cs="Arial"/>
                <w:b/>
                <w:lang w:val="es-ES" w:eastAsia="zh-CN"/>
              </w:rPr>
              <w:t>3.1.5</w:t>
            </w:r>
            <w:r w:rsidRPr="005D1BF4">
              <w:rPr>
                <w:rFonts w:ascii="Verdana" w:hAnsi="Verdana" w:cs="Arial"/>
                <w:lang w:val="es-ES" w:eastAsia="zh-CN"/>
              </w:rPr>
              <w:t xml:space="preserve">.- </w:t>
            </w:r>
            <w:r w:rsidRPr="00CB0248">
              <w:rPr>
                <w:rFonts w:ascii="Verdana" w:hAnsi="Verdana" w:cs="Arial"/>
                <w:b/>
                <w:i/>
                <w:lang w:val="es-ES" w:eastAsia="zh-CN"/>
              </w:rPr>
              <w:t>Monitor.</w:t>
            </w:r>
          </w:p>
          <w:p w14:paraId="4FBE511B" w14:textId="34D99B74"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en cumplimiento de lo dispuesto en </w:t>
            </w:r>
            <w:r w:rsidRPr="009F5824">
              <w:rPr>
                <w:rFonts w:ascii="Verdana" w:hAnsi="Verdana" w:cs="Arial"/>
                <w:lang w:val="es-ES" w:eastAsia="zh-CN"/>
              </w:rPr>
              <w:t>los artículos 39 y 40 del Real Decreto 1090/2015 de 4 de diciembre, designa como monitor del En</w:t>
            </w:r>
            <w:r w:rsidRPr="005D1BF4">
              <w:rPr>
                <w:rFonts w:ascii="Verdana" w:hAnsi="Verdana" w:cs="Arial"/>
                <w:lang w:val="es-ES" w:eastAsia="zh-CN"/>
              </w:rPr>
              <w:t>sayo a</w:t>
            </w:r>
            <w:r>
              <w:rPr>
                <w:rFonts w:ascii="Verdana" w:hAnsi="Verdana" w:cs="Arial"/>
                <w:lang w:val="es-ES" w:eastAsia="zh-CN"/>
              </w:rPr>
              <w:t xml:space="preserve"> </w:t>
            </w:r>
            <w:r w:rsidR="00D179C3">
              <w:rPr>
                <w:rFonts w:ascii="Verdana" w:hAnsi="Verdana" w:cs="Arial"/>
                <w:lang w:val="es-ES" w:eastAsia="zh-CN"/>
              </w:rPr>
              <w:t>D./Dña.</w:t>
            </w:r>
            <w:r>
              <w:rPr>
                <w:rFonts w:ascii="Arial" w:hAnsi="Arial" w:cs="Arial"/>
                <w:b/>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r>
              <w:rPr>
                <w:rFonts w:ascii="Verdana" w:hAnsi="Verdana" w:cs="Arial"/>
                <w:lang w:val="es-ES" w:eastAsia="zh-CN"/>
              </w:rPr>
              <w:t xml:space="preserve"> </w:t>
            </w:r>
            <w:r w:rsidRPr="005D1BF4">
              <w:rPr>
                <w:rFonts w:ascii="Verdana" w:hAnsi="Verdana" w:cs="Arial"/>
                <w:lang w:val="es-ES" w:eastAsia="zh-CN"/>
              </w:rPr>
              <w:t>de la empresa (cuando proceda)</w:t>
            </w:r>
            <w:r>
              <w:rPr>
                <w:rFonts w:ascii="Verdana" w:hAnsi="Verdana" w:cs="Arial"/>
                <w:lang w:val="es-ES" w:eastAsia="zh-CN"/>
              </w:rPr>
              <w:t xml:space="preserve"> </w:t>
            </w:r>
            <w:r w:rsidR="00D179C3">
              <w:rPr>
                <w:rFonts w:ascii="Arial" w:hAnsi="Arial" w:cs="Arial"/>
                <w:b/>
              </w:rPr>
              <w:fldChar w:fldCharType="begin">
                <w:ffData>
                  <w:name w:val="Texto108"/>
                  <w:enabled/>
                  <w:calcOnExit w:val="0"/>
                  <w:textInput/>
                </w:ffData>
              </w:fldChar>
            </w:r>
            <w:r w:rsidR="00D179C3">
              <w:rPr>
                <w:rFonts w:ascii="Arial" w:hAnsi="Arial" w:cs="Arial"/>
                <w:b/>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xml:space="preserve">                     </w:t>
            </w:r>
            <w:r w:rsidR="00D179C3">
              <w:rPr>
                <w:rFonts w:ascii="Arial" w:hAnsi="Arial" w:cs="Arial"/>
                <w:b/>
                <w:noProof/>
              </w:rPr>
              <w:t> </w:t>
            </w:r>
            <w:r w:rsidR="00D179C3">
              <w:rPr>
                <w:rFonts w:ascii="Arial" w:hAnsi="Arial" w:cs="Arial"/>
                <w:b/>
              </w:rPr>
              <w:fldChar w:fldCharType="end"/>
            </w:r>
          </w:p>
          <w:p w14:paraId="2706770A" w14:textId="77777777" w:rsidR="00171C46" w:rsidRDefault="00171C46" w:rsidP="0094175E">
            <w:pPr>
              <w:widowControl w:val="0"/>
              <w:spacing w:after="0" w:line="240" w:lineRule="auto"/>
              <w:jc w:val="both"/>
              <w:rPr>
                <w:rFonts w:ascii="Verdana" w:hAnsi="Verdana" w:cs="Arial"/>
                <w:lang w:val="es-ES" w:eastAsia="zh-CN"/>
              </w:rPr>
            </w:pPr>
          </w:p>
          <w:p w14:paraId="3E11826A" w14:textId="77777777" w:rsidR="00171C46" w:rsidRDefault="00171C46" w:rsidP="0094175E">
            <w:pPr>
              <w:widowControl w:val="0"/>
              <w:spacing w:after="0" w:line="240" w:lineRule="auto"/>
              <w:jc w:val="both"/>
              <w:rPr>
                <w:rFonts w:ascii="Verdana" w:hAnsi="Verdana" w:cs="Arial"/>
                <w:lang w:val="es-ES" w:eastAsia="zh-CN"/>
              </w:rPr>
            </w:pPr>
          </w:p>
          <w:p w14:paraId="533A600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6AA09AB9" w14:textId="77777777" w:rsidR="008256A3" w:rsidRDefault="008256A3" w:rsidP="0094175E">
            <w:pPr>
              <w:widowControl w:val="0"/>
              <w:spacing w:after="0" w:line="240" w:lineRule="auto"/>
              <w:jc w:val="both"/>
              <w:rPr>
                <w:rFonts w:ascii="Verdana" w:hAnsi="Verdana" w:cs="Arial"/>
                <w:lang w:val="es-ES" w:eastAsia="zh-CN"/>
              </w:rPr>
            </w:pPr>
          </w:p>
          <w:p w14:paraId="018404D5"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3.2.- Lugar de realización </w:t>
            </w:r>
          </w:p>
          <w:p w14:paraId="40BA09A4" w14:textId="1B2D824A"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objeto de este contrato se realizará en el Servicio de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r w:rsidRPr="00670A26">
              <w:rPr>
                <w:rFonts w:ascii="Verdana" w:hAnsi="Verdana" w:cs="Arial"/>
                <w:lang w:val="es-ES" w:eastAsia="zh-CN"/>
              </w:rPr>
              <w:t xml:space="preserve"> </w:t>
            </w:r>
            <w:r w:rsidRPr="005D1BF4">
              <w:rPr>
                <w:rFonts w:ascii="Verdana" w:hAnsi="Verdana" w:cs="Arial"/>
                <w:lang w:val="es-ES" w:eastAsia="zh-CN"/>
              </w:rPr>
              <w:t xml:space="preserve">del </w:t>
            </w:r>
            <w:r>
              <w:rPr>
                <w:rFonts w:ascii="Verdana" w:hAnsi="Verdana" w:cs="Arial"/>
                <w:lang w:val="es-ES" w:eastAsia="zh-CN"/>
              </w:rPr>
              <w:t>CENTRO.</w:t>
            </w:r>
            <w:r w:rsidRPr="005D1BF4">
              <w:rPr>
                <w:rFonts w:ascii="Verdana" w:hAnsi="Verdana" w:cs="Arial"/>
                <w:lang w:val="es-ES" w:eastAsia="zh-CN"/>
              </w:rPr>
              <w:t xml:space="preserve"> </w:t>
            </w:r>
          </w:p>
          <w:p w14:paraId="3C109D24" w14:textId="77777777" w:rsidR="00913B63" w:rsidRDefault="00913B63" w:rsidP="0094175E">
            <w:pPr>
              <w:widowControl w:val="0"/>
              <w:spacing w:after="0" w:line="240" w:lineRule="auto"/>
              <w:rPr>
                <w:rFonts w:ascii="Verdana" w:hAnsi="Verdana" w:cs="Arial"/>
                <w:b/>
                <w:lang w:val="es-ES" w:eastAsia="zh-CN"/>
              </w:rPr>
            </w:pPr>
          </w:p>
          <w:p w14:paraId="1253472D" w14:textId="77777777" w:rsidR="00DB763F" w:rsidRDefault="00DB763F" w:rsidP="0094175E">
            <w:pPr>
              <w:widowControl w:val="0"/>
              <w:spacing w:after="0" w:line="240" w:lineRule="auto"/>
              <w:rPr>
                <w:rFonts w:ascii="Verdana" w:hAnsi="Verdana" w:cs="Arial"/>
                <w:b/>
                <w:lang w:val="es-ES" w:eastAsia="zh-CN"/>
              </w:rPr>
            </w:pPr>
          </w:p>
          <w:p w14:paraId="646934BC"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CUARTA.- Suministro de Producto y equipamiento extraordinario </w:t>
            </w:r>
          </w:p>
          <w:p w14:paraId="35A5E9F2" w14:textId="77777777" w:rsidR="00C35916" w:rsidRDefault="00C35916" w:rsidP="0094175E">
            <w:pPr>
              <w:widowControl w:val="0"/>
              <w:spacing w:after="0" w:line="240" w:lineRule="auto"/>
              <w:rPr>
                <w:rFonts w:ascii="Verdana" w:hAnsi="Verdana" w:cs="Arial"/>
                <w:b/>
                <w:lang w:val="es-ES" w:eastAsia="zh-CN"/>
              </w:rPr>
            </w:pPr>
          </w:p>
          <w:p w14:paraId="3318F52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4.1. - Producto. </w:t>
            </w:r>
          </w:p>
          <w:p w14:paraId="5F819F6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se compromete a facilitar a través del Servicio de Farmacia del </w:t>
            </w:r>
            <w:r>
              <w:rPr>
                <w:rFonts w:ascii="Verdana" w:hAnsi="Verdana" w:cs="Arial"/>
                <w:lang w:val="es-ES" w:eastAsia="zh-CN"/>
              </w:rPr>
              <w:t>CENTRO</w:t>
            </w:r>
            <w:r w:rsidRPr="005D1BF4">
              <w:rPr>
                <w:rFonts w:ascii="Verdana" w:hAnsi="Verdana" w:cs="Arial"/>
                <w:lang w:val="es-ES" w:eastAsia="zh-CN"/>
              </w:rPr>
              <w:t xml:space="preserve">, los productos para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sin coste alguno para el CENTRO, tal y como viene establecido </w:t>
            </w:r>
            <w:r w:rsidRPr="009A7CD7">
              <w:rPr>
                <w:rFonts w:ascii="Verdana" w:hAnsi="Verdana" w:cs="Arial"/>
                <w:lang w:val="es-ES" w:eastAsia="zh-CN"/>
              </w:rPr>
              <w:t>en el art</w:t>
            </w:r>
            <w:r w:rsidRPr="00CB0248">
              <w:rPr>
                <w:rFonts w:ascii="Verdana" w:hAnsi="Verdana" w:cs="Arial"/>
                <w:lang w:val="es-ES" w:eastAsia="zh-CN"/>
              </w:rPr>
              <w:t>ículo 39.f. del Real Decreto 1019/2015; en situaciones excepcionales previo acuerdo escrito, se podrán utilizar otras vías de suministro o</w:t>
            </w:r>
            <w:r w:rsidRPr="005D1BF4">
              <w:rPr>
                <w:rFonts w:ascii="Verdana" w:hAnsi="Verdana" w:cs="Arial"/>
                <w:lang w:val="es-ES" w:eastAsia="zh-CN"/>
              </w:rPr>
              <w:t xml:space="preserve"> financiación. Dicho producto no podrá ser utilizado, comercializado ni suministrado a ningún tercero sin la aprobación previa por escrito del PROMOTOR. </w:t>
            </w:r>
          </w:p>
          <w:p w14:paraId="390CB2CB" w14:textId="77777777" w:rsidR="00C35916" w:rsidRPr="005D1BF4" w:rsidRDefault="00C35916" w:rsidP="0094175E">
            <w:pPr>
              <w:widowControl w:val="0"/>
              <w:spacing w:after="0" w:line="240" w:lineRule="auto"/>
              <w:jc w:val="both"/>
              <w:rPr>
                <w:rFonts w:ascii="Verdana" w:hAnsi="Verdana" w:cs="Arial"/>
                <w:lang w:val="es-ES" w:eastAsia="zh-CN"/>
              </w:rPr>
            </w:pPr>
          </w:p>
          <w:p w14:paraId="0ACC0749"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que, tras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resultara excedente del producto, el INVESTIGADOR y el CENTRO estarán obligados a devolverlo al PROMOTOR, lo antes posible. Por el CENTRO se adoptarán las medidas precisas tendentes a dicha </w:t>
            </w:r>
            <w:r w:rsidRPr="005D1BF4">
              <w:rPr>
                <w:rFonts w:ascii="Verdana" w:hAnsi="Verdana" w:cs="Arial"/>
                <w:lang w:val="es-ES" w:eastAsia="zh-CN"/>
              </w:rPr>
              <w:lastRenderedPageBreak/>
              <w:t>restitución. A la finalización del ENSAYO CLÍNICO, el PROMOTOR acordará con el C</w:t>
            </w:r>
            <w:r>
              <w:rPr>
                <w:rFonts w:ascii="Verdana" w:hAnsi="Verdana" w:cs="Arial"/>
                <w:lang w:val="es-ES" w:eastAsia="zh-CN"/>
              </w:rPr>
              <w:t>ENTRO</w:t>
            </w:r>
            <w:r w:rsidRPr="005D1BF4">
              <w:rPr>
                <w:rFonts w:ascii="Verdana" w:hAnsi="Verdana" w:cs="Arial"/>
                <w:lang w:val="es-ES" w:eastAsia="zh-CN"/>
              </w:rPr>
              <w:t xml:space="preserve"> el procedimiento de retirada, destrucción o cesión de dichos excedente (si son productos comercializados)</w:t>
            </w:r>
            <w:r w:rsidRPr="00A6022B">
              <w:rPr>
                <w:rFonts w:ascii="Verdana" w:hAnsi="Verdana" w:cs="Arial"/>
              </w:rPr>
              <w:t xml:space="preserve"> </w:t>
            </w:r>
            <w:r w:rsidRPr="00E923B9">
              <w:rPr>
                <w:rFonts w:ascii="Verdana" w:hAnsi="Verdana" w:cs="Arial"/>
                <w:lang w:val="es-ES" w:eastAsia="zh-CN"/>
              </w:rPr>
              <w:t>de acuerdo con el capítulo II del Real Decreto 1015/2009 por el que se regula la disponibilidad de medicamentos en situaciones especiales</w:t>
            </w:r>
            <w:r>
              <w:rPr>
                <w:rFonts w:ascii="Verdana" w:hAnsi="Verdana" w:cs="Arial"/>
                <w:lang w:val="es-ES" w:eastAsia="zh-CN"/>
              </w:rPr>
              <w:t xml:space="preserve">. </w:t>
            </w:r>
          </w:p>
          <w:p w14:paraId="3733F355" w14:textId="77777777" w:rsidR="00C35916" w:rsidRPr="005D1BF4" w:rsidRDefault="00C35916" w:rsidP="0094175E">
            <w:pPr>
              <w:widowControl w:val="0"/>
              <w:spacing w:after="0" w:line="240" w:lineRule="auto"/>
              <w:jc w:val="both"/>
              <w:rPr>
                <w:rFonts w:ascii="Verdana" w:hAnsi="Verdana" w:cs="Arial"/>
                <w:lang w:val="es-ES" w:eastAsia="zh-CN"/>
              </w:rPr>
            </w:pPr>
          </w:p>
          <w:p w14:paraId="5040341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4.2. - Equipamiento. </w:t>
            </w:r>
          </w:p>
          <w:p w14:paraId="4A1B358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Pr>
                <w:rFonts w:ascii="Verdana" w:hAnsi="Verdana" w:cs="Arial"/>
                <w:lang w:val="es-ES" w:eastAsia="zh-CN"/>
              </w:rPr>
              <w:t>nsayo</w:t>
            </w:r>
            <w:r w:rsidRPr="005D1BF4">
              <w:rPr>
                <w:rFonts w:ascii="Verdana" w:hAnsi="Verdana" w:cs="Arial"/>
                <w:lang w:val="es-ES" w:eastAsia="zh-CN"/>
              </w:rPr>
              <w:t>.</w:t>
            </w:r>
            <w:r>
              <w:rPr>
                <w:rFonts w:ascii="Verdana" w:hAnsi="Verdana" w:cs="Arial"/>
                <w:lang w:val="es-ES" w:eastAsia="zh-CN"/>
              </w:rPr>
              <w:t xml:space="preserve">  </w:t>
            </w:r>
          </w:p>
          <w:p w14:paraId="3E28162E" w14:textId="77777777" w:rsidR="00C35916" w:rsidRDefault="00C35916" w:rsidP="0094175E">
            <w:pPr>
              <w:widowControl w:val="0"/>
              <w:spacing w:after="0" w:line="240" w:lineRule="auto"/>
              <w:jc w:val="both"/>
              <w:rPr>
                <w:rFonts w:ascii="Verdana" w:hAnsi="Verdana" w:cs="Arial"/>
                <w:lang w:val="es-ES" w:eastAsia="zh-CN"/>
              </w:rPr>
            </w:pPr>
          </w:p>
          <w:p w14:paraId="10E0D6A8"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 la finalización del </w:t>
            </w:r>
            <w:r>
              <w:rPr>
                <w:rFonts w:ascii="Verdana" w:hAnsi="Verdana" w:cs="Arial"/>
                <w:lang w:val="es-ES" w:eastAsia="zh-CN"/>
              </w:rPr>
              <w:t>P</w:t>
            </w:r>
            <w:r w:rsidRPr="005D1BF4">
              <w:rPr>
                <w:rFonts w:ascii="Verdana" w:hAnsi="Verdana" w:cs="Arial"/>
                <w:lang w:val="es-ES" w:eastAsia="zh-CN"/>
              </w:rPr>
              <w:t xml:space="preserve">rotocolo, el </w:t>
            </w:r>
            <w:r>
              <w:rPr>
                <w:rFonts w:ascii="Verdana" w:hAnsi="Verdana" w:cs="Arial"/>
                <w:lang w:val="es-ES" w:eastAsia="zh-CN"/>
              </w:rPr>
              <w:t>PROMOTOR</w:t>
            </w:r>
            <w:r w:rsidRPr="005D1BF4">
              <w:rPr>
                <w:rFonts w:ascii="Verdana" w:hAnsi="Verdana" w:cs="Arial"/>
                <w:lang w:val="es-ES" w:eastAsia="zh-CN"/>
              </w:rPr>
              <w:t xml:space="preserve"> retirará el equipamiento extraordinario a su costo. En el caso de cesión de maquinaria por el </w:t>
            </w:r>
            <w:r>
              <w:rPr>
                <w:rFonts w:ascii="Verdana" w:hAnsi="Verdana" w:cs="Arial"/>
                <w:lang w:val="es-ES" w:eastAsia="zh-CN"/>
              </w:rPr>
              <w:t>PROMOTOR</w:t>
            </w:r>
            <w:r w:rsidRPr="005D1BF4">
              <w:rPr>
                <w:rFonts w:ascii="Verdana" w:hAnsi="Verdana" w:cs="Arial"/>
                <w:lang w:val="es-ES" w:eastAsia="zh-CN"/>
              </w:rPr>
              <w:t xml:space="preserve">, deberá realizarse la debida formalización contractual. </w:t>
            </w:r>
          </w:p>
          <w:p w14:paraId="304A529C" w14:textId="77777777" w:rsidR="00C35916" w:rsidRDefault="00C35916" w:rsidP="0094175E">
            <w:pPr>
              <w:widowControl w:val="0"/>
              <w:spacing w:after="0" w:line="240" w:lineRule="auto"/>
              <w:jc w:val="both"/>
              <w:rPr>
                <w:rFonts w:ascii="Verdana" w:hAnsi="Verdana" w:cs="Arial"/>
                <w:lang w:val="es-ES" w:eastAsia="zh-CN"/>
              </w:rPr>
            </w:pPr>
          </w:p>
          <w:p w14:paraId="1C97AC5F" w14:textId="170B7EDE" w:rsidR="00913B63" w:rsidRDefault="00913B63" w:rsidP="0094175E">
            <w:pPr>
              <w:spacing w:after="0" w:line="240" w:lineRule="auto"/>
              <w:jc w:val="both"/>
              <w:rPr>
                <w:rFonts w:ascii="Verdana" w:hAnsi="Verdana" w:cs="Arial"/>
              </w:rPr>
            </w:pPr>
            <w:r w:rsidRPr="005D1BF4">
              <w:rPr>
                <w:rFonts w:ascii="Verdana" w:hAnsi="Verdana" w:cs="Arial"/>
                <w:lang w:eastAsia="zh-CN"/>
              </w:rPr>
              <w:t xml:space="preserve">En el presente ensayo el equipamiento será el siguiente: </w:t>
            </w:r>
            <w:r w:rsidR="008051F0">
              <w:rPr>
                <w:rFonts w:ascii="Arial" w:hAnsi="Arial" w:cs="Arial"/>
                <w:b/>
              </w:rPr>
              <w:fldChar w:fldCharType="begin">
                <w:ffData>
                  <w:name w:val="Texto108"/>
                  <w:enabled/>
                  <w:calcOnExit w:val="0"/>
                  <w:textInput/>
                </w:ffData>
              </w:fldChar>
            </w:r>
            <w:r w:rsidR="008051F0">
              <w:rPr>
                <w:rFonts w:ascii="Arial" w:hAnsi="Arial" w:cs="Arial"/>
                <w:b/>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Pr>
                <w:rFonts w:ascii="Arial" w:hAnsi="Arial" w:cs="Arial"/>
                <w:b/>
                <w:noProof/>
              </w:rPr>
              <w:t xml:space="preserve">                     </w:t>
            </w:r>
            <w:r w:rsidR="008051F0">
              <w:rPr>
                <w:rFonts w:ascii="Arial" w:hAnsi="Arial" w:cs="Arial"/>
                <w:b/>
                <w:noProof/>
              </w:rPr>
              <w:t> </w:t>
            </w:r>
            <w:r w:rsidR="008051F0">
              <w:rPr>
                <w:rFonts w:ascii="Arial" w:hAnsi="Arial" w:cs="Arial"/>
                <w:b/>
              </w:rPr>
              <w:fldChar w:fldCharType="end"/>
            </w:r>
          </w:p>
          <w:p w14:paraId="6231E4DD" w14:textId="77777777" w:rsidR="00C35916" w:rsidRDefault="00C35916" w:rsidP="00C35916">
            <w:pPr>
              <w:suppressAutoHyphens/>
              <w:spacing w:after="0" w:line="240" w:lineRule="auto"/>
              <w:jc w:val="both"/>
              <w:rPr>
                <w:rFonts w:ascii="Verdana" w:hAnsi="Verdana" w:cs="Arial"/>
                <w:lang w:val="es-ES" w:eastAsia="zh-CN"/>
              </w:rPr>
            </w:pPr>
          </w:p>
          <w:p w14:paraId="41D5FD6B"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4.3. - Pruebas extraordinarias.</w:t>
            </w:r>
            <w:r w:rsidRPr="005D1BF4">
              <w:rPr>
                <w:rFonts w:ascii="Verdana" w:hAnsi="Verdana" w:cs="Arial"/>
                <w:lang w:val="es-ES" w:eastAsia="zh-CN"/>
              </w:rPr>
              <w:t xml:space="preserve"> </w:t>
            </w:r>
          </w:p>
          <w:p w14:paraId="4967DBD2"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pruebas que deben realizarse a los pacientes en el C</w:t>
            </w:r>
            <w:r>
              <w:rPr>
                <w:rFonts w:ascii="Verdana" w:hAnsi="Verdana" w:cs="Arial"/>
                <w:lang w:val="es-ES" w:eastAsia="zh-CN"/>
              </w:rPr>
              <w:t>ENTRO</w:t>
            </w:r>
            <w:r w:rsidRPr="005D1BF4">
              <w:rPr>
                <w:rFonts w:ascii="Verdana" w:hAnsi="Verdana" w:cs="Arial"/>
                <w:lang w:val="es-ES" w:eastAsia="zh-CN"/>
              </w:rPr>
              <w:t xml:space="preserve"> para poder llevar a cabo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que no sean de práctica habitual para su proceso durante su estancia en el C</w:t>
            </w:r>
            <w:r>
              <w:rPr>
                <w:rFonts w:ascii="Verdana" w:hAnsi="Verdana" w:cs="Arial"/>
                <w:lang w:val="es-ES" w:eastAsia="zh-CN"/>
              </w:rPr>
              <w:t>ENTRO</w:t>
            </w:r>
            <w:r w:rsidRPr="005D1BF4">
              <w:rPr>
                <w:rFonts w:ascii="Verdana" w:hAnsi="Verdana" w:cs="Arial"/>
                <w:lang w:val="es-ES" w:eastAsia="zh-CN"/>
              </w:rPr>
              <w:t>, serán sufragadas por el P</w:t>
            </w:r>
            <w:r>
              <w:rPr>
                <w:rFonts w:ascii="Verdana" w:hAnsi="Verdana" w:cs="Arial"/>
                <w:lang w:val="es-ES" w:eastAsia="zh-CN"/>
              </w:rPr>
              <w:t>ROMOTOR</w:t>
            </w:r>
            <w:r w:rsidRPr="005D1BF4">
              <w:rPr>
                <w:rFonts w:ascii="Verdana" w:hAnsi="Verdana" w:cs="Arial"/>
                <w:lang w:val="es-ES" w:eastAsia="zh-CN"/>
              </w:rPr>
              <w:t xml:space="preserve">, a quien le serán facturadas según </w:t>
            </w:r>
            <w:r>
              <w:rPr>
                <w:rFonts w:ascii="Verdana" w:hAnsi="Verdana" w:cs="Arial"/>
                <w:lang w:val="es-ES" w:eastAsia="zh-CN"/>
              </w:rPr>
              <w:t>A</w:t>
            </w:r>
            <w:r w:rsidRPr="005D1BF4">
              <w:rPr>
                <w:rFonts w:ascii="Verdana" w:hAnsi="Verdana" w:cs="Arial"/>
                <w:lang w:val="es-ES" w:eastAsia="zh-CN"/>
              </w:rPr>
              <w:t>nexo II.</w:t>
            </w:r>
          </w:p>
          <w:p w14:paraId="3068DAFC" w14:textId="77777777" w:rsidR="00913B63" w:rsidRDefault="00913B63" w:rsidP="0094175E">
            <w:pPr>
              <w:widowControl w:val="0"/>
              <w:spacing w:after="0" w:line="240" w:lineRule="auto"/>
              <w:rPr>
                <w:rFonts w:ascii="Verdana" w:hAnsi="Verdana" w:cs="Arial"/>
                <w:lang w:val="es-ES" w:eastAsia="zh-CN"/>
              </w:rPr>
            </w:pPr>
          </w:p>
          <w:p w14:paraId="41A5CB4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QUINTA.- Relaciones económicas </w:t>
            </w:r>
          </w:p>
          <w:p w14:paraId="1073C1C1"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 memoria económica correspondiente al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deberá especificar los siguientes apartados: </w:t>
            </w:r>
          </w:p>
          <w:p w14:paraId="5B9B50B0" w14:textId="77777777" w:rsidR="00C35916" w:rsidRDefault="00C35916" w:rsidP="0094175E">
            <w:pPr>
              <w:widowControl w:val="0"/>
              <w:spacing w:after="0" w:line="240" w:lineRule="auto"/>
              <w:jc w:val="both"/>
              <w:rPr>
                <w:rFonts w:ascii="Verdana" w:hAnsi="Verdana" w:cs="Arial"/>
                <w:lang w:val="es-ES" w:eastAsia="zh-CN"/>
              </w:rPr>
            </w:pPr>
          </w:p>
          <w:p w14:paraId="43DCB89E"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w:t>
            </w:r>
            <w:r w:rsidRPr="005D1BF4">
              <w:rPr>
                <w:rFonts w:ascii="Verdana" w:hAnsi="Verdana" w:cs="Arial"/>
                <w:lang w:val="es-ES" w:eastAsia="zh-CN"/>
              </w:rPr>
              <w:t xml:space="preserve">. </w:t>
            </w:r>
            <w:r w:rsidRPr="005D1BF4">
              <w:rPr>
                <w:rFonts w:ascii="Verdana" w:hAnsi="Verdana" w:cs="Arial"/>
                <w:b/>
                <w:lang w:val="es-ES" w:eastAsia="zh-CN"/>
              </w:rPr>
              <w:t>Presupuesto y memoria económica.</w:t>
            </w:r>
            <w:r w:rsidRPr="005D1BF4">
              <w:rPr>
                <w:rFonts w:ascii="Verdana" w:hAnsi="Verdana" w:cs="Arial"/>
                <w:lang w:val="es-ES" w:eastAsia="zh-CN"/>
              </w:rPr>
              <w:t xml:space="preserve"> </w:t>
            </w:r>
          </w:p>
          <w:p w14:paraId="05A36563"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Según memoria económica que se adjunta como </w:t>
            </w:r>
            <w:r>
              <w:rPr>
                <w:rFonts w:ascii="Verdana" w:hAnsi="Verdana" w:cs="Arial"/>
                <w:lang w:val="es-ES" w:eastAsia="zh-CN"/>
              </w:rPr>
              <w:t>A</w:t>
            </w:r>
            <w:r w:rsidRPr="005D1BF4">
              <w:rPr>
                <w:rFonts w:ascii="Verdana" w:hAnsi="Verdana" w:cs="Arial"/>
                <w:lang w:val="es-ES" w:eastAsia="zh-CN"/>
              </w:rPr>
              <w:t xml:space="preserve">nexo II al presente contrato: El presupuesto inicial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deberá comprender todas las remuneraciones del mismo, es decir, los pagos al CENTRO Y FUNDACION</w:t>
            </w:r>
            <w:r>
              <w:rPr>
                <w:rFonts w:ascii="Verdana" w:hAnsi="Verdana" w:cs="Arial"/>
                <w:lang w:val="es-ES" w:eastAsia="zh-CN"/>
              </w:rPr>
              <w:t xml:space="preserve"> </w:t>
            </w:r>
            <w:r w:rsidRPr="005D1BF4">
              <w:rPr>
                <w:rFonts w:ascii="Verdana" w:hAnsi="Verdana" w:cs="Arial"/>
                <w:lang w:val="es-ES" w:eastAsia="zh-CN"/>
              </w:rPr>
              <w:t>(gestión del ensayo clínico, costes directos e indirectos), al equipo investigador y a los pacientes, e irá desglosado en los siguientes apartados:</w:t>
            </w:r>
          </w:p>
          <w:p w14:paraId="135D97E6" w14:textId="77777777" w:rsidR="00C35916" w:rsidRPr="005D1BF4" w:rsidRDefault="00C35916" w:rsidP="0094175E">
            <w:pPr>
              <w:widowControl w:val="0"/>
              <w:spacing w:after="0" w:line="240" w:lineRule="auto"/>
              <w:jc w:val="both"/>
              <w:rPr>
                <w:rFonts w:ascii="Verdana" w:hAnsi="Verdana" w:cs="Arial"/>
                <w:lang w:val="es-ES" w:eastAsia="zh-CN"/>
              </w:rPr>
            </w:pPr>
          </w:p>
          <w:p w14:paraId="68752E3A"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t xml:space="preserve">I. Costes extraordinarios para el </w:t>
            </w:r>
            <w:r>
              <w:rPr>
                <w:rFonts w:ascii="Verdana" w:hAnsi="Verdana" w:cs="Arial"/>
                <w:u w:val="single"/>
                <w:lang w:val="es-ES" w:eastAsia="zh-CN"/>
              </w:rPr>
              <w:t>CENTRO</w:t>
            </w:r>
            <w:r w:rsidRPr="005D1BF4">
              <w:rPr>
                <w:rFonts w:ascii="Verdana" w:hAnsi="Verdana" w:cs="Arial"/>
                <w:u w:val="single"/>
                <w:lang w:val="es-ES" w:eastAsia="zh-CN"/>
              </w:rPr>
              <w:t xml:space="preserve"> y </w:t>
            </w:r>
            <w:r>
              <w:rPr>
                <w:rFonts w:ascii="Verdana" w:hAnsi="Verdana" w:cs="Arial"/>
                <w:u w:val="single"/>
                <w:lang w:val="es-ES" w:eastAsia="zh-CN"/>
              </w:rPr>
              <w:t>P</w:t>
            </w:r>
            <w:r w:rsidRPr="005D1BF4">
              <w:rPr>
                <w:rFonts w:ascii="Verdana" w:hAnsi="Verdana" w:cs="Arial"/>
                <w:u w:val="single"/>
                <w:lang w:val="es-ES" w:eastAsia="zh-CN"/>
              </w:rPr>
              <w:t xml:space="preserve">acientes: </w:t>
            </w:r>
          </w:p>
          <w:p w14:paraId="7E7E706A"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I.a. Gestión administrativa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w:t>
            </w:r>
          </w:p>
          <w:p w14:paraId="53AB96E8"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I.b. Compensación a</w:t>
            </w:r>
            <w:r>
              <w:rPr>
                <w:rFonts w:ascii="Verdana" w:hAnsi="Verdana" w:cs="Arial"/>
                <w:lang w:val="es-ES" w:eastAsia="zh-CN"/>
              </w:rPr>
              <w:t>l CENTRO</w:t>
            </w:r>
            <w:r w:rsidRPr="005D1BF4">
              <w:rPr>
                <w:rFonts w:ascii="Verdana" w:hAnsi="Verdana" w:cs="Arial"/>
                <w:lang w:val="es-ES" w:eastAsia="zh-CN"/>
              </w:rPr>
              <w:t xml:space="preserve">. </w:t>
            </w:r>
          </w:p>
          <w:p w14:paraId="78C91A9E"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I.c. Compensación a los </w:t>
            </w:r>
            <w:r>
              <w:rPr>
                <w:rFonts w:ascii="Verdana" w:hAnsi="Verdana" w:cs="Arial"/>
                <w:lang w:val="es-ES" w:eastAsia="zh-CN"/>
              </w:rPr>
              <w:t>P</w:t>
            </w:r>
            <w:r w:rsidRPr="005D1BF4">
              <w:rPr>
                <w:rFonts w:ascii="Verdana" w:hAnsi="Verdana" w:cs="Arial"/>
                <w:lang w:val="es-ES" w:eastAsia="zh-CN"/>
              </w:rPr>
              <w:t xml:space="preserve">acientes. </w:t>
            </w:r>
          </w:p>
          <w:p w14:paraId="560F2585" w14:textId="77777777" w:rsidR="00913B63" w:rsidRDefault="00913B63" w:rsidP="0094175E">
            <w:pPr>
              <w:widowControl w:val="0"/>
              <w:spacing w:after="0" w:line="240" w:lineRule="auto"/>
              <w:rPr>
                <w:rFonts w:ascii="Verdana" w:hAnsi="Verdana" w:cs="Arial"/>
                <w:u w:val="single"/>
                <w:lang w:val="es-ES" w:eastAsia="zh-CN"/>
              </w:rPr>
            </w:pPr>
          </w:p>
          <w:p w14:paraId="39E64301" w14:textId="77777777" w:rsidR="00C87E0E" w:rsidRDefault="00C87E0E" w:rsidP="0094175E">
            <w:pPr>
              <w:widowControl w:val="0"/>
              <w:spacing w:after="0" w:line="240" w:lineRule="auto"/>
              <w:rPr>
                <w:rFonts w:ascii="Verdana" w:hAnsi="Verdana" w:cs="Arial"/>
                <w:u w:val="single"/>
                <w:lang w:val="es-ES" w:eastAsia="zh-CN"/>
              </w:rPr>
            </w:pPr>
          </w:p>
          <w:p w14:paraId="1E1F3E8D" w14:textId="77777777" w:rsidR="00913B63" w:rsidRPr="005D1BF4" w:rsidRDefault="00913B63" w:rsidP="0094175E">
            <w:pPr>
              <w:widowControl w:val="0"/>
              <w:spacing w:after="0" w:line="240" w:lineRule="auto"/>
              <w:rPr>
                <w:rFonts w:ascii="Verdana" w:hAnsi="Verdana" w:cs="Arial"/>
                <w:u w:val="single"/>
                <w:lang w:val="es-ES" w:eastAsia="zh-CN"/>
              </w:rPr>
            </w:pPr>
            <w:r w:rsidRPr="005D1BF4">
              <w:rPr>
                <w:rFonts w:ascii="Verdana" w:hAnsi="Verdana" w:cs="Arial"/>
                <w:u w:val="single"/>
                <w:lang w:val="es-ES" w:eastAsia="zh-CN"/>
              </w:rPr>
              <w:t xml:space="preserve">II. Costes ordinarios del </w:t>
            </w:r>
            <w:r w:rsidRPr="00E923B9">
              <w:rPr>
                <w:rFonts w:ascii="Verdana" w:hAnsi="Verdana" w:cs="Arial"/>
                <w:u w:val="single"/>
                <w:lang w:val="es-ES" w:eastAsia="zh-CN"/>
              </w:rPr>
              <w:t>ENSAYO CLÍNICO</w:t>
            </w:r>
            <w:r w:rsidRPr="00E12050">
              <w:rPr>
                <w:rFonts w:ascii="Verdana" w:hAnsi="Verdana" w:cs="Arial"/>
                <w:u w:val="single"/>
                <w:lang w:val="es-ES" w:eastAsia="zh-CN"/>
              </w:rPr>
              <w:t xml:space="preserve"> (paciente</w:t>
            </w:r>
            <w:r w:rsidRPr="005D1BF4">
              <w:rPr>
                <w:rFonts w:ascii="Verdana" w:hAnsi="Verdana" w:cs="Arial"/>
                <w:u w:val="single"/>
                <w:lang w:val="es-ES" w:eastAsia="zh-CN"/>
              </w:rPr>
              <w:t xml:space="preserve"> reclutado): </w:t>
            </w:r>
          </w:p>
          <w:p w14:paraId="7A30BD6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II.a. Costes indirectos (al menos el 20%</w:t>
            </w:r>
            <w:r w:rsidRPr="005D1BF4">
              <w:rPr>
                <w:rFonts w:ascii="Verdana" w:hAnsi="Verdana" w:cs="Arial"/>
                <w:b/>
                <w:color w:val="0000FF"/>
                <w:lang w:val="es-ES" w:eastAsia="zh-CN"/>
              </w:rPr>
              <w:t xml:space="preserve"> </w:t>
            </w:r>
            <w:r w:rsidRPr="005D1BF4">
              <w:rPr>
                <w:rFonts w:ascii="Verdana" w:hAnsi="Verdana" w:cs="Arial"/>
                <w:lang w:val="es-ES" w:eastAsia="zh-CN"/>
              </w:rPr>
              <w:t xml:space="preserve">del presupuesto establecido por cada paciente reclutado). </w:t>
            </w:r>
          </w:p>
          <w:p w14:paraId="3ADF27FB"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II.b. Compensación para INVESTIGADOR y colaboradores (hasta un 70% del presupuesto calculado por cada paciente reclutado evaluable)</w:t>
            </w:r>
            <w:r>
              <w:rPr>
                <w:rFonts w:ascii="Verdana" w:hAnsi="Verdana" w:cs="Arial"/>
                <w:lang w:val="es-ES" w:eastAsia="zh-CN"/>
              </w:rPr>
              <w:t>. Se deberá de realizar una reinversión del 100%:</w:t>
            </w:r>
            <w:r w:rsidRPr="005D1BF4">
              <w:rPr>
                <w:rFonts w:ascii="Verdana" w:hAnsi="Verdana" w:cs="Arial"/>
                <w:lang w:val="es-ES" w:eastAsia="zh-CN"/>
              </w:rPr>
              <w:t xml:space="preserve"> </w:t>
            </w:r>
          </w:p>
          <w:p w14:paraId="1E0DA2ED" w14:textId="13018CF8" w:rsidR="00913B63" w:rsidRPr="005D1BF4" w:rsidRDefault="004F4510"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INVESTIGADOR PRINCIPAL</w:t>
            </w:r>
          </w:p>
          <w:p w14:paraId="0C30104E"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Colaboradores</w:t>
            </w:r>
          </w:p>
          <w:p w14:paraId="2AEE2846"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Compensación a otros servicios</w:t>
            </w:r>
          </w:p>
          <w:p w14:paraId="0D8BD827" w14:textId="77777777" w:rsidR="00913B63" w:rsidRPr="005D1BF4" w:rsidRDefault="00913B63" w:rsidP="00337DDB">
            <w:pPr>
              <w:widowControl w:val="0"/>
              <w:numPr>
                <w:ilvl w:val="0"/>
                <w:numId w:val="10"/>
              </w:numPr>
              <w:tabs>
                <w:tab w:val="clear" w:pos="113"/>
                <w:tab w:val="num" w:pos="426"/>
              </w:tabs>
              <w:spacing w:after="0" w:line="240" w:lineRule="auto"/>
              <w:ind w:left="567"/>
              <w:rPr>
                <w:rFonts w:ascii="Verdana" w:hAnsi="Verdana" w:cs="Arial"/>
                <w:lang w:val="es-ES" w:eastAsia="zh-CN"/>
              </w:rPr>
            </w:pPr>
            <w:r w:rsidRPr="005D1BF4">
              <w:rPr>
                <w:rFonts w:ascii="Verdana" w:hAnsi="Verdana" w:cs="Arial"/>
                <w:lang w:val="es-ES" w:eastAsia="zh-CN"/>
              </w:rPr>
              <w:t>Otros costes de personal</w:t>
            </w:r>
          </w:p>
          <w:p w14:paraId="48F01806"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II.c. Compensación para el Servicio de Farmacia y otros (hasta un 10%)</w:t>
            </w:r>
            <w:r>
              <w:rPr>
                <w:rFonts w:ascii="Verdana" w:hAnsi="Verdana" w:cs="Arial"/>
                <w:lang w:val="es-ES" w:eastAsia="zh-CN"/>
              </w:rPr>
              <w:t>.</w:t>
            </w:r>
            <w:r w:rsidRPr="005D1BF4">
              <w:rPr>
                <w:rFonts w:ascii="Verdana" w:hAnsi="Verdana" w:cs="Arial"/>
                <w:lang w:val="es-ES" w:eastAsia="zh-CN"/>
              </w:rPr>
              <w:t xml:space="preserve"> </w:t>
            </w:r>
          </w:p>
          <w:p w14:paraId="68E3BCAF" w14:textId="05D101D4" w:rsidR="00913B63" w:rsidRPr="00F67250" w:rsidRDefault="00913B63" w:rsidP="00337DDB">
            <w:pPr>
              <w:pStyle w:val="Prrafodelista"/>
              <w:widowControl w:val="0"/>
              <w:numPr>
                <w:ilvl w:val="0"/>
                <w:numId w:val="32"/>
              </w:numPr>
              <w:spacing w:after="0" w:line="240" w:lineRule="auto"/>
              <w:rPr>
                <w:rFonts w:ascii="Verdana" w:hAnsi="Verdana" w:cs="Arial"/>
                <w:u w:val="single"/>
                <w:lang w:eastAsia="zh-CN"/>
              </w:rPr>
            </w:pPr>
            <w:r w:rsidRPr="00F67250">
              <w:rPr>
                <w:rFonts w:ascii="Verdana" w:hAnsi="Verdana" w:cs="Arial"/>
                <w:u w:val="single"/>
                <w:lang w:eastAsia="zh-CN"/>
              </w:rPr>
              <w:t xml:space="preserve">Pacientes que no finalizan el ENSAYO CLÍNICO. </w:t>
            </w:r>
          </w:p>
          <w:p w14:paraId="4F90DB84" w14:textId="77777777" w:rsidR="00F67250" w:rsidRPr="00F67250" w:rsidRDefault="00F67250" w:rsidP="00F4652D">
            <w:pPr>
              <w:pStyle w:val="Prrafodelista"/>
              <w:widowControl w:val="0"/>
              <w:spacing w:after="0" w:line="240" w:lineRule="auto"/>
              <w:ind w:left="360"/>
              <w:rPr>
                <w:rFonts w:ascii="Verdana" w:hAnsi="Verdana" w:cs="Arial"/>
                <w:u w:val="single"/>
                <w:lang w:eastAsia="zh-CN"/>
              </w:rPr>
            </w:pPr>
          </w:p>
          <w:p w14:paraId="03CA6CFB"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el caso de que un paciente, por la causa que fuere, abandonar</w:t>
            </w:r>
            <w:r>
              <w:rPr>
                <w:rFonts w:ascii="Verdana" w:hAnsi="Verdana" w:cs="Arial"/>
                <w:lang w:val="es-ES" w:eastAsia="zh-CN"/>
              </w:rPr>
              <w:t>á</w:t>
            </w:r>
            <w:r w:rsidRPr="005D1BF4">
              <w:rPr>
                <w:rFonts w:ascii="Verdana" w:hAnsi="Verdana" w:cs="Arial"/>
                <w:lang w:val="es-ES" w:eastAsia="zh-CN"/>
              </w:rPr>
              <w:t xml:space="preserve">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antes de concluir el mismo, el PROMOTOR vendrá obligado a abonar la parte proporcional a su participación en el ENSAYO CLÍNICO.</w:t>
            </w:r>
          </w:p>
          <w:p w14:paraId="6E8CD66E" w14:textId="77777777" w:rsidR="00C35916" w:rsidRDefault="00C35916" w:rsidP="0094175E">
            <w:pPr>
              <w:widowControl w:val="0"/>
              <w:spacing w:after="0" w:line="240" w:lineRule="auto"/>
              <w:jc w:val="both"/>
              <w:rPr>
                <w:rFonts w:ascii="Verdana" w:hAnsi="Verdana" w:cs="Arial"/>
                <w:lang w:val="es-ES" w:eastAsia="zh-CN"/>
              </w:rPr>
            </w:pPr>
          </w:p>
          <w:p w14:paraId="07C37FC7"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5.1.1.</w:t>
            </w:r>
            <w:r w:rsidRPr="005D1BF4">
              <w:rPr>
                <w:rFonts w:ascii="Verdana" w:hAnsi="Verdana" w:cs="Arial"/>
                <w:lang w:val="es-ES" w:eastAsia="zh-CN"/>
              </w:rPr>
              <w:t xml:space="preserve"> – </w:t>
            </w:r>
            <w:r w:rsidRPr="00CB0248">
              <w:rPr>
                <w:rFonts w:ascii="Verdana" w:hAnsi="Verdana" w:cs="Arial"/>
                <w:b/>
                <w:lang w:val="es-ES" w:eastAsia="zh-CN"/>
              </w:rPr>
              <w:t xml:space="preserve">Costes extraordinarios para el CENTRO y pacientes. </w:t>
            </w:r>
          </w:p>
          <w:p w14:paraId="7209974F" w14:textId="77777777"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310631">
              <w:rPr>
                <w:rFonts w:ascii="Verdana" w:hAnsi="Verdana" w:cs="Arial"/>
                <w:lang w:val="es-ES" w:eastAsia="zh-CN"/>
              </w:rPr>
              <w:t xml:space="preserve">En concepto de </w:t>
            </w:r>
            <w:r w:rsidRPr="00CB0248">
              <w:rPr>
                <w:rFonts w:ascii="Verdana" w:hAnsi="Verdana" w:cs="Arial"/>
                <w:b/>
                <w:lang w:val="es-ES" w:eastAsia="zh-CN"/>
              </w:rPr>
              <w:t>gestión administrativa del ENSAYO CLÍNICO</w:t>
            </w:r>
            <w:r w:rsidRPr="00310631">
              <w:rPr>
                <w:rFonts w:ascii="Verdana" w:hAnsi="Verdana" w:cs="Arial"/>
                <w:lang w:val="es-ES" w:eastAsia="zh-CN"/>
              </w:rPr>
              <w:t xml:space="preserve">, se abonará la cantidad de </w:t>
            </w:r>
            <w:r w:rsidRPr="00CB0248">
              <w:rPr>
                <w:rFonts w:ascii="Verdana" w:hAnsi="Verdana" w:cs="Arial"/>
                <w:b/>
                <w:lang w:val="es-ES" w:eastAsia="zh-CN"/>
              </w:rPr>
              <w:t>500 € + IVA</w:t>
            </w:r>
            <w:r w:rsidRPr="00310631">
              <w:rPr>
                <w:rFonts w:ascii="Verdana" w:hAnsi="Verdana" w:cs="Arial"/>
                <w:lang w:val="es-ES" w:eastAsia="zh-CN"/>
              </w:rPr>
              <w:t>. El pago se realizará a la FUNDACION</w:t>
            </w:r>
            <w:r>
              <w:rPr>
                <w:rFonts w:ascii="Verdana" w:hAnsi="Verdana" w:cs="Arial"/>
                <w:lang w:val="es-ES" w:eastAsia="zh-CN"/>
              </w:rPr>
              <w:t xml:space="preserve"> para la gestión de</w:t>
            </w:r>
            <w:r w:rsidRPr="00310631">
              <w:rPr>
                <w:rFonts w:ascii="Verdana" w:hAnsi="Verdana" w:cs="Arial"/>
                <w:lang w:val="es-ES" w:eastAsia="zh-CN"/>
              </w:rPr>
              <w:t xml:space="preserve"> ISABIAL contra la presentación de la factura correspondiente en un plazo no superior a 30 días desde firma del documento conformidad de la dirección del CENTRO, y antes de iniciar el </w:t>
            </w:r>
            <w:r w:rsidRPr="005D1BF4">
              <w:rPr>
                <w:rFonts w:ascii="Verdana" w:hAnsi="Verdana" w:cs="Arial"/>
                <w:lang w:val="es-ES" w:eastAsia="zh-CN"/>
              </w:rPr>
              <w:t>ENSAYO CLÍNICO</w:t>
            </w:r>
            <w:r w:rsidRPr="00310631">
              <w:rPr>
                <w:rFonts w:ascii="Verdana" w:hAnsi="Verdana" w:cs="Arial"/>
                <w:lang w:val="es-ES" w:eastAsia="zh-CN"/>
              </w:rPr>
              <w:t xml:space="preserve"> en la siguiente dirección y cuenta corriente:</w:t>
            </w:r>
          </w:p>
          <w:p w14:paraId="2C0B3478" w14:textId="77777777" w:rsidR="00C35916" w:rsidRPr="00310631" w:rsidRDefault="00C35916" w:rsidP="00C35916">
            <w:pPr>
              <w:widowControl w:val="0"/>
              <w:spacing w:after="0" w:line="240" w:lineRule="auto"/>
              <w:ind w:left="435"/>
              <w:jc w:val="both"/>
              <w:rPr>
                <w:rFonts w:ascii="Verdana" w:hAnsi="Verdana" w:cs="Arial"/>
                <w:lang w:val="es-ES" w:eastAsia="zh-CN"/>
              </w:rPr>
            </w:pPr>
          </w:p>
          <w:p w14:paraId="66E82019" w14:textId="090BE78E" w:rsidR="00913B63" w:rsidRPr="005D1BF4" w:rsidRDefault="00913B63" w:rsidP="0094175E">
            <w:pPr>
              <w:widowControl w:val="0"/>
              <w:spacing w:after="0" w:line="240" w:lineRule="auto"/>
              <w:ind w:left="473"/>
              <w:contextualSpacing/>
              <w:jc w:val="both"/>
              <w:rPr>
                <w:rFonts w:ascii="Verdana" w:hAnsi="Verdana" w:cs="Arial"/>
                <w:lang w:val="es-ES" w:eastAsia="zh-CN"/>
              </w:rPr>
            </w:pPr>
            <w:r w:rsidRPr="006E7FB3">
              <w:rPr>
                <w:rFonts w:ascii="Verdana" w:hAnsi="Verdana" w:cs="Arial"/>
                <w:b/>
                <w:lang w:val="es-ES" w:eastAsia="zh-CN"/>
              </w:rPr>
              <w:t>Dirección:</w:t>
            </w:r>
            <w:r>
              <w:rPr>
                <w:rFonts w:ascii="Verdana" w:hAnsi="Verdana" w:cs="Arial"/>
                <w:lang w:val="es-ES" w:eastAsia="zh-CN"/>
              </w:rPr>
              <w:t xml:space="preserve"> </w:t>
            </w:r>
            <w:r w:rsidRPr="005D1BF4">
              <w:rPr>
                <w:rFonts w:ascii="Verdana" w:hAnsi="Verdana" w:cs="Arial"/>
                <w:lang w:val="es-ES" w:eastAsia="zh-CN"/>
              </w:rPr>
              <w:t xml:space="preserve">Fundación </w:t>
            </w:r>
            <w:r>
              <w:rPr>
                <w:rFonts w:ascii="Verdana" w:hAnsi="Verdana" w:cs="Arial"/>
                <w:lang w:val="es-ES" w:eastAsia="zh-CN"/>
              </w:rPr>
              <w:t xml:space="preserve">de la Comunitat Valenciana </w:t>
            </w:r>
            <w:r w:rsidRPr="005D1BF4">
              <w:rPr>
                <w:rFonts w:ascii="Verdana" w:hAnsi="Verdana" w:cs="Arial"/>
                <w:lang w:val="es-ES" w:eastAsia="zh-CN"/>
              </w:rPr>
              <w:t>para la Gestión del Instituto de Investigación Sanitaria y Biomédica de Alicante</w:t>
            </w:r>
          </w:p>
          <w:p w14:paraId="72245025" w14:textId="77777777"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(Edf Gris)</w:t>
            </w:r>
          </w:p>
          <w:p w14:paraId="76239F50" w14:textId="77777777"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Avda Pintor Baeza 12</w:t>
            </w:r>
          </w:p>
          <w:p w14:paraId="4FA3B447" w14:textId="77777777" w:rsidR="00913B63" w:rsidRDefault="00913B63" w:rsidP="0094175E">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44E8B8D5" w14:textId="77777777" w:rsidR="00C35916" w:rsidRDefault="00C35916" w:rsidP="0094175E">
            <w:pPr>
              <w:pStyle w:val="Textosinformato1"/>
              <w:widowControl w:val="0"/>
              <w:suppressAutoHyphens w:val="0"/>
              <w:ind w:left="473"/>
              <w:rPr>
                <w:rFonts w:ascii="Verdana" w:hAnsi="Verdana" w:cs="Arial"/>
                <w:color w:val="000000"/>
              </w:rPr>
            </w:pPr>
          </w:p>
          <w:p w14:paraId="5647D724" w14:textId="77777777" w:rsidR="00913B63" w:rsidRPr="006E7FB3" w:rsidRDefault="00913B63" w:rsidP="0094175E">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1D1567A2" w14:textId="77777777" w:rsidR="00913B63" w:rsidRPr="003D2186"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9356660" w14:textId="77777777" w:rsidR="00913B63" w:rsidRDefault="00913B63" w:rsidP="0094175E">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6F11F8ED" w14:textId="77777777" w:rsidR="00F1616F" w:rsidRDefault="00F1616F" w:rsidP="0094175E">
            <w:pPr>
              <w:pStyle w:val="Textosinformato1"/>
              <w:widowControl w:val="0"/>
              <w:suppressAutoHyphens w:val="0"/>
              <w:ind w:left="473"/>
              <w:rPr>
                <w:rFonts w:ascii="Verdana" w:hAnsi="Verdana" w:cs="Arial"/>
                <w:color w:val="000000"/>
              </w:rPr>
            </w:pPr>
          </w:p>
          <w:p w14:paraId="1F878AEB" w14:textId="46842BF4" w:rsidR="00F1616F" w:rsidRPr="00EC7580" w:rsidRDefault="00F1616F" w:rsidP="0094175E">
            <w:pPr>
              <w:pStyle w:val="Textosinformato1"/>
              <w:widowControl w:val="0"/>
              <w:suppressAutoHyphens w:val="0"/>
              <w:ind w:left="473"/>
              <w:rPr>
                <w:rFonts w:ascii="Verdana" w:hAnsi="Verdana" w:cs="Arial"/>
                <w:color w:val="0070C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p w14:paraId="57970728" w14:textId="77777777" w:rsidR="00F1616F" w:rsidRDefault="00F1616F" w:rsidP="0094175E">
            <w:pPr>
              <w:pStyle w:val="Textosinformato1"/>
              <w:widowControl w:val="0"/>
              <w:suppressAutoHyphens w:val="0"/>
              <w:ind w:left="473"/>
            </w:pPr>
          </w:p>
          <w:p w14:paraId="7F6EE0A5" w14:textId="77777777" w:rsidR="00C87E0E" w:rsidRPr="00EC7580" w:rsidRDefault="00C87E0E" w:rsidP="0094175E">
            <w:pPr>
              <w:pStyle w:val="Textosinformato1"/>
              <w:widowControl w:val="0"/>
              <w:suppressAutoHyphens w:val="0"/>
              <w:ind w:left="473"/>
            </w:pPr>
          </w:p>
          <w:p w14:paraId="70A55760" w14:textId="77777777" w:rsidR="00913B63" w:rsidRDefault="00913B63" w:rsidP="0094175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Los </w:t>
            </w:r>
            <w:r w:rsidRPr="00CB0248">
              <w:rPr>
                <w:rFonts w:ascii="Verdana" w:hAnsi="Verdana" w:cs="Arial"/>
                <w:b/>
                <w:lang w:val="es-ES" w:eastAsia="zh-CN"/>
              </w:rPr>
              <w:t>costes directos extraordinarios del CENTRO</w:t>
            </w:r>
            <w:r w:rsidRPr="005D1BF4">
              <w:rPr>
                <w:rFonts w:ascii="Verdana" w:hAnsi="Verdana" w:cs="Arial"/>
                <w:lang w:val="es-ES" w:eastAsia="zh-CN"/>
              </w:rPr>
              <w:t xml:space="preserve"> contemplaran todas aquellas pruebas o materiales específicos necesarios para la realización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Los costes directos extraordinarios se especificarán detalladamente por el INVESTIGADOR PRINCIPAL en el Anexo II aceptándose por el PROMOTOR, por el CENTRO y por </w:t>
            </w:r>
            <w:r>
              <w:rPr>
                <w:rFonts w:ascii="Verdana" w:hAnsi="Verdana" w:cs="Arial"/>
                <w:lang w:val="es-ES" w:eastAsia="zh-CN"/>
              </w:rPr>
              <w:t>la FUNDACION</w:t>
            </w:r>
            <w:r w:rsidRPr="005D1BF4">
              <w:rPr>
                <w:rFonts w:ascii="Verdana" w:hAnsi="Verdana" w:cs="Arial"/>
                <w:lang w:val="es-ES" w:eastAsia="zh-CN"/>
              </w:rPr>
              <w:t>. Los costes extraordinarios del CENTRO serán facturados al P</w:t>
            </w:r>
            <w:r>
              <w:rPr>
                <w:rFonts w:ascii="Verdana" w:hAnsi="Verdana" w:cs="Arial"/>
                <w:lang w:val="es-ES" w:eastAsia="zh-CN"/>
              </w:rPr>
              <w:t>ROMOTOR</w:t>
            </w:r>
            <w:r w:rsidRPr="005D1BF4">
              <w:rPr>
                <w:rFonts w:ascii="Verdana" w:hAnsi="Verdana" w:cs="Arial"/>
                <w:lang w:val="es-ES" w:eastAsia="zh-CN"/>
              </w:rPr>
              <w:t xml:space="preserve"> a través de </w:t>
            </w:r>
            <w:r>
              <w:rPr>
                <w:rFonts w:ascii="Verdana" w:hAnsi="Verdana" w:cs="Arial"/>
                <w:lang w:val="es-ES" w:eastAsia="zh-CN"/>
              </w:rPr>
              <w:t>la FUNDACION</w:t>
            </w:r>
            <w:r w:rsidRPr="005D1BF4">
              <w:rPr>
                <w:rFonts w:ascii="Verdana" w:hAnsi="Verdana" w:cs="Arial"/>
                <w:lang w:val="es-ES" w:eastAsia="zh-CN"/>
              </w:rPr>
              <w:t xml:space="preserve"> tomando como referencia el Acuerdo de tarifas para Facturación de Servicios Sanitarios en vigor, de la Conselleria de Sanidad, o en su defecto, por el coste de los mismos. </w:t>
            </w:r>
          </w:p>
          <w:p w14:paraId="43DEC703" w14:textId="77777777" w:rsidR="00F1616F" w:rsidRPr="005D1BF4" w:rsidRDefault="00F1616F" w:rsidP="00F1616F">
            <w:pPr>
              <w:widowControl w:val="0"/>
              <w:spacing w:after="0" w:line="240" w:lineRule="auto"/>
              <w:ind w:left="435"/>
              <w:jc w:val="both"/>
              <w:rPr>
                <w:rFonts w:ascii="Verdana" w:hAnsi="Verdana" w:cs="Arial"/>
                <w:lang w:val="es-ES" w:eastAsia="zh-CN"/>
              </w:rPr>
            </w:pPr>
          </w:p>
          <w:p w14:paraId="1215EA4D" w14:textId="77777777" w:rsidR="00913B63" w:rsidRDefault="00913B63" w:rsidP="0094175E">
            <w:pPr>
              <w:widowControl w:val="0"/>
              <w:spacing w:after="0" w:line="240" w:lineRule="auto"/>
              <w:ind w:left="435"/>
              <w:jc w:val="both"/>
              <w:rPr>
                <w:rFonts w:ascii="Verdana" w:hAnsi="Verdana" w:cs="Arial"/>
                <w:lang w:val="es-ES" w:eastAsia="zh-CN"/>
              </w:rPr>
            </w:pPr>
            <w:r w:rsidRPr="005D1BF4">
              <w:rPr>
                <w:rFonts w:ascii="Verdana" w:hAnsi="Verdana" w:cs="Arial"/>
                <w:lang w:val="es-ES" w:eastAsia="zh-CN"/>
              </w:rPr>
              <w:t>Los costes directos extraordinarios incurridos serán incluidos en la facturación prevista periódica del ENSAYO CLÍNICO (punto 5.1.4. Formas de pago).</w:t>
            </w:r>
          </w:p>
          <w:p w14:paraId="6FB21125" w14:textId="77777777" w:rsidR="00C35916" w:rsidRPr="005D1BF4" w:rsidRDefault="00C35916" w:rsidP="0094175E">
            <w:pPr>
              <w:widowControl w:val="0"/>
              <w:spacing w:after="0" w:line="240" w:lineRule="auto"/>
              <w:ind w:left="435"/>
              <w:jc w:val="both"/>
              <w:rPr>
                <w:rFonts w:ascii="Verdana" w:hAnsi="Verdana" w:cs="Arial"/>
                <w:lang w:val="es-ES" w:eastAsia="zh-CN"/>
              </w:rPr>
            </w:pPr>
          </w:p>
          <w:p w14:paraId="6DCA3927" w14:textId="77777777" w:rsidR="00913B63" w:rsidRPr="005D1BF4" w:rsidRDefault="00913B63" w:rsidP="0094175E">
            <w:pPr>
              <w:widowControl w:val="0"/>
              <w:spacing w:after="0" w:line="240" w:lineRule="auto"/>
              <w:rPr>
                <w:rFonts w:ascii="Verdana" w:hAnsi="Verdana" w:cs="Arial"/>
                <w:lang w:val="es-ES" w:eastAsia="zh-CN"/>
              </w:rPr>
            </w:pPr>
            <w:r w:rsidRPr="005D1BF4">
              <w:rPr>
                <w:rFonts w:ascii="Verdana" w:hAnsi="Verdana" w:cs="Arial"/>
                <w:b/>
                <w:lang w:val="es-ES" w:eastAsia="zh-CN"/>
              </w:rPr>
              <w:t>5.1.2.</w:t>
            </w:r>
            <w:r w:rsidRPr="005D1BF4">
              <w:rPr>
                <w:rFonts w:ascii="Verdana" w:hAnsi="Verdana" w:cs="Arial"/>
                <w:lang w:val="es-ES" w:eastAsia="zh-CN"/>
              </w:rPr>
              <w:t xml:space="preserve"> – </w:t>
            </w:r>
            <w:r w:rsidRPr="00CB0248">
              <w:rPr>
                <w:rFonts w:ascii="Verdana" w:hAnsi="Verdana" w:cs="Arial"/>
                <w:b/>
                <w:lang w:val="es-ES" w:eastAsia="zh-CN"/>
              </w:rPr>
              <w:t>Costes ordinarios del ensayo</w:t>
            </w:r>
            <w:r w:rsidRPr="005D1BF4">
              <w:rPr>
                <w:rFonts w:ascii="Verdana" w:hAnsi="Verdana" w:cs="Arial"/>
                <w:lang w:val="es-ES" w:eastAsia="zh-CN"/>
              </w:rPr>
              <w:t xml:space="preserve"> (paciente reclutado). </w:t>
            </w:r>
          </w:p>
          <w:p w14:paraId="01FF7B51" w14:textId="32EB0911"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acuerda hacer efectiva la cantidad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 </w:t>
            </w:r>
            <w:r w:rsidRPr="00DA3D5F">
              <w:rPr>
                <w:rFonts w:ascii="Verdana" w:hAnsi="Verdana" w:cs="Arial"/>
                <w:b/>
                <w:lang w:val="es-ES" w:eastAsia="zh-CN"/>
              </w:rPr>
              <w:t xml:space="preserve">por paciente concluido y evaluable </w:t>
            </w:r>
            <w:r w:rsidRPr="005D1BF4">
              <w:rPr>
                <w:rFonts w:ascii="Verdana" w:hAnsi="Verdana" w:cs="Arial"/>
                <w:lang w:val="es-ES" w:eastAsia="zh-CN"/>
              </w:rPr>
              <w:t xml:space="preserve">como se describe en el Protocolo. El número estimado de pacientes a incluir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Pr="005D1BF4">
              <w:rPr>
                <w:rFonts w:ascii="Verdana" w:hAnsi="Verdana" w:cs="Arial"/>
                <w:lang w:val="es-ES" w:eastAsia="zh-CN"/>
              </w:rPr>
              <w:t xml:space="preserve"> </w:t>
            </w:r>
            <w:r w:rsidRPr="009C77BF">
              <w:rPr>
                <w:rFonts w:ascii="Verdana" w:hAnsi="Verdana" w:cs="Arial"/>
                <w:b/>
                <w:lang w:val="es-ES" w:eastAsia="zh-CN"/>
              </w:rPr>
              <w:t>pacientes</w:t>
            </w:r>
            <w:r w:rsidRPr="005D1BF4">
              <w:rPr>
                <w:rFonts w:ascii="Verdana" w:hAnsi="Verdana" w:cs="Arial"/>
                <w:lang w:val="es-ES" w:eastAsia="zh-CN"/>
              </w:rPr>
              <w:t xml:space="preserve">. Todos los pagos se realizarán a </w:t>
            </w:r>
            <w:r>
              <w:rPr>
                <w:rFonts w:ascii="Verdana" w:hAnsi="Verdana" w:cs="Arial"/>
                <w:lang w:val="es-ES" w:eastAsia="zh-CN"/>
              </w:rPr>
              <w:t>la FUNDACIÓN</w:t>
            </w:r>
            <w:r w:rsidRPr="005D1BF4">
              <w:rPr>
                <w:rFonts w:ascii="Verdana" w:hAnsi="Verdana" w:cs="Arial"/>
                <w:lang w:val="es-ES" w:eastAsia="zh-CN"/>
              </w:rPr>
              <w:t xml:space="preserve"> contra la presentación de la factura correspondiente según las cadencias establecidas en el punto 5.1.4. Formas de pago.</w:t>
            </w:r>
          </w:p>
          <w:p w14:paraId="4A686D41" w14:textId="77777777" w:rsidR="004F4510" w:rsidRPr="005D1BF4" w:rsidRDefault="004F4510" w:rsidP="0094175E">
            <w:pPr>
              <w:widowControl w:val="0"/>
              <w:spacing w:after="0" w:line="240" w:lineRule="auto"/>
              <w:ind w:left="435"/>
              <w:jc w:val="both"/>
              <w:rPr>
                <w:rFonts w:ascii="Verdana" w:hAnsi="Verdana" w:cs="Arial"/>
                <w:lang w:val="es-ES" w:eastAsia="zh-CN"/>
              </w:rPr>
            </w:pPr>
          </w:p>
          <w:p w14:paraId="412A8680" w14:textId="09730A3F"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concepto de colaboración general (costes indirectos) para la realización del ENSAYO CLÍNICO, se abonará la </w:t>
            </w:r>
            <w:r w:rsidRPr="00DA3D5F">
              <w:rPr>
                <w:rFonts w:ascii="Verdana" w:hAnsi="Verdana" w:cs="Arial"/>
                <w:lang w:val="es-ES" w:eastAsia="zh-CN"/>
              </w:rPr>
              <w:t>cantidad</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AD08A0">
              <w:rPr>
                <w:rFonts w:ascii="Verdana" w:hAnsi="Verdana" w:cs="Arial"/>
                <w:b/>
                <w:lang w:val="es-ES" w:eastAsia="zh-CN"/>
              </w:rPr>
              <w:t>€</w:t>
            </w:r>
            <w:r>
              <w:rPr>
                <w:rFonts w:ascii="Verdana" w:hAnsi="Verdana" w:cs="Arial"/>
                <w:b/>
                <w:lang w:val="es-ES" w:eastAsia="zh-CN"/>
              </w:rPr>
              <w:t xml:space="preserve"> </w:t>
            </w:r>
            <w:r w:rsidRPr="00DA3D5F">
              <w:rPr>
                <w:rFonts w:ascii="Verdana" w:hAnsi="Verdana" w:cs="Arial"/>
                <w:b/>
                <w:lang w:val="es-ES" w:eastAsia="zh-CN"/>
              </w:rPr>
              <w:t>por paciente concluido y evaluable</w:t>
            </w:r>
            <w:r w:rsidRPr="00AD08A0">
              <w:rPr>
                <w:rFonts w:ascii="Verdana" w:hAnsi="Verdana" w:cs="Arial"/>
                <w:b/>
                <w:lang w:val="es-ES" w:eastAsia="zh-CN"/>
              </w:rPr>
              <w:t>,</w:t>
            </w:r>
            <w:r w:rsidRPr="005D1BF4">
              <w:rPr>
                <w:rFonts w:ascii="Verdana" w:hAnsi="Verdana" w:cs="Arial"/>
                <w:lang w:val="es-ES" w:eastAsia="zh-CN"/>
              </w:rPr>
              <w:t xml:space="preserve"> cantidad igual al </w:t>
            </w:r>
            <w:r>
              <w:rPr>
                <w:rFonts w:ascii="Verdana" w:hAnsi="Verdana" w:cs="Arial"/>
                <w:lang w:val="es-ES" w:eastAsia="zh-CN"/>
              </w:rPr>
              <w:t>20</w:t>
            </w:r>
            <w:r w:rsidRPr="005D1BF4">
              <w:rPr>
                <w:rFonts w:ascii="Verdana" w:hAnsi="Verdana" w:cs="Arial"/>
                <w:lang w:val="es-ES" w:eastAsia="zh-CN"/>
              </w:rPr>
              <w:t xml:space="preserve">% de la retribución al ENSAYO CLÍNICO por paciente. Dicho importe se entenderá que cubre los costes indirectos, emitiéndose por parte de </w:t>
            </w:r>
            <w:r>
              <w:rPr>
                <w:rFonts w:ascii="Verdana" w:hAnsi="Verdana" w:cs="Arial"/>
                <w:lang w:val="es-ES" w:eastAsia="zh-CN"/>
              </w:rPr>
              <w:t>la FUNDACION</w:t>
            </w:r>
            <w:r w:rsidRPr="005D1BF4">
              <w:rPr>
                <w:rFonts w:ascii="Verdana" w:hAnsi="Verdana" w:cs="Arial"/>
                <w:lang w:val="es-ES" w:eastAsia="zh-CN"/>
              </w:rPr>
              <w:t>L la factura correspondiente, a la que se le repercutirá el I.V.A. que corresponda.</w:t>
            </w:r>
          </w:p>
          <w:p w14:paraId="1776BF8F" w14:textId="4E5BA714"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El abono de las compensaciones al INVESTIGADOR, 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corresponderán directamente a </w:t>
            </w:r>
            <w:r>
              <w:rPr>
                <w:rFonts w:ascii="Verdana" w:hAnsi="Verdana" w:cs="Arial"/>
                <w:lang w:val="es-ES" w:eastAsia="zh-CN"/>
              </w:rPr>
              <w:t>la FUNDACION</w:t>
            </w:r>
            <w:r w:rsidRPr="005D1BF4">
              <w:rPr>
                <w:rFonts w:ascii="Verdana" w:hAnsi="Verdana" w:cs="Arial"/>
                <w:lang w:val="es-ES" w:eastAsia="zh-CN"/>
              </w:rPr>
              <w:t xml:space="preserve">. La retribución a los </w:t>
            </w:r>
            <w:r w:rsidRPr="00DA3D5F">
              <w:rPr>
                <w:rFonts w:ascii="Verdana" w:hAnsi="Verdana" w:cs="Arial"/>
                <w:lang w:val="es-ES" w:eastAsia="zh-CN"/>
              </w:rPr>
              <w:t>investigadores será</w:t>
            </w:r>
            <w:r w:rsidRPr="005D1BF4">
              <w:rPr>
                <w:rFonts w:ascii="Verdana" w:hAnsi="Verdana" w:cs="Arial"/>
                <w:lang w:val="es-ES" w:eastAsia="zh-CN"/>
              </w:rPr>
              <w:t xml:space="preserve">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rPr>
              <w:t xml:space="preserve"> </w:t>
            </w:r>
            <w:r w:rsidRPr="00DA3D5F">
              <w:rPr>
                <w:rFonts w:ascii="Verdana" w:hAnsi="Verdana" w:cs="Arial"/>
                <w:b/>
                <w:lang w:val="es-ES" w:eastAsia="zh-CN"/>
              </w:rPr>
              <w:t>€ por paciente</w:t>
            </w:r>
            <w:r w:rsidRPr="005D1BF4">
              <w:rPr>
                <w:rFonts w:ascii="Verdana" w:hAnsi="Verdana" w:cs="Arial"/>
                <w:lang w:val="es-ES" w:eastAsia="zh-CN"/>
              </w:rPr>
              <w:t xml:space="preserve"> </w:t>
            </w:r>
            <w:r w:rsidRPr="00DA3D5F">
              <w:rPr>
                <w:rFonts w:ascii="Verdana" w:hAnsi="Verdana" w:cs="Arial"/>
                <w:b/>
                <w:lang w:val="es-ES" w:eastAsia="zh-CN"/>
              </w:rPr>
              <w:t>concluido y evaluable</w:t>
            </w:r>
            <w:r w:rsidRPr="00AD08A0">
              <w:rPr>
                <w:rFonts w:ascii="Verdana" w:hAnsi="Verdana" w:cs="Arial"/>
                <w:b/>
                <w:lang w:val="es-ES" w:eastAsia="zh-CN"/>
              </w:rPr>
              <w:t xml:space="preserve"> </w:t>
            </w:r>
            <w:r>
              <w:rPr>
                <w:rFonts w:ascii="Verdana" w:hAnsi="Verdana" w:cs="Arial"/>
                <w:lang w:val="es-ES" w:eastAsia="zh-CN"/>
              </w:rPr>
              <w:t>(70</w:t>
            </w:r>
            <w:r w:rsidRPr="00CA5002">
              <w:rPr>
                <w:rFonts w:ascii="Verdana" w:hAnsi="Verdana" w:cs="Arial"/>
                <w:lang w:val="es-ES" w:eastAsia="zh-CN"/>
              </w:rPr>
              <w:t>%</w:t>
            </w:r>
            <w:r w:rsidRPr="005D1BF4">
              <w:rPr>
                <w:rFonts w:ascii="Verdana" w:hAnsi="Verdana" w:cs="Arial"/>
                <w:b/>
                <w:lang w:val="es-ES" w:eastAsia="zh-CN"/>
              </w:rPr>
              <w:t xml:space="preserve"> </w:t>
            </w:r>
            <w:r w:rsidRPr="005D1BF4">
              <w:rPr>
                <w:rFonts w:ascii="Verdana" w:hAnsi="Verdana" w:cs="Arial"/>
                <w:lang w:val="es-ES" w:eastAsia="zh-CN"/>
              </w:rPr>
              <w:t xml:space="preserve">de la cantidad presupuestada por paciente). </w:t>
            </w:r>
            <w:r>
              <w:rPr>
                <w:rFonts w:ascii="Verdana" w:hAnsi="Verdana" w:cs="Arial"/>
                <w:lang w:val="es-ES" w:eastAsia="zh-CN"/>
              </w:rPr>
              <w:t xml:space="preserve">Los investigadores tendrán la obligación de reinvertir en actividades de </w:t>
            </w:r>
            <w:r>
              <w:rPr>
                <w:rFonts w:ascii="Verdana" w:hAnsi="Verdana" w:cs="Arial"/>
                <w:lang w:val="es-ES" w:eastAsia="zh-CN"/>
              </w:rPr>
              <w:lastRenderedPageBreak/>
              <w:t xml:space="preserve">investigación el 100% de la cantidad recaudada. </w:t>
            </w:r>
          </w:p>
          <w:p w14:paraId="0C4EE15E" w14:textId="4580E4FF" w:rsidR="004F4510" w:rsidRDefault="004F4510" w:rsidP="0094175E">
            <w:pPr>
              <w:widowControl w:val="0"/>
              <w:spacing w:after="0" w:line="240" w:lineRule="auto"/>
              <w:jc w:val="both"/>
              <w:rPr>
                <w:rFonts w:ascii="Verdana" w:hAnsi="Verdana" w:cs="Arial"/>
                <w:lang w:val="es-ES" w:eastAsia="zh-CN"/>
              </w:rPr>
            </w:pPr>
          </w:p>
          <w:p w14:paraId="7CDDF029" w14:textId="77777777" w:rsidR="004F4510" w:rsidRDefault="004F4510" w:rsidP="0094175E">
            <w:pPr>
              <w:widowControl w:val="0"/>
              <w:spacing w:after="0" w:line="240" w:lineRule="auto"/>
              <w:jc w:val="both"/>
              <w:rPr>
                <w:rFonts w:ascii="Verdana" w:hAnsi="Verdana" w:cs="Arial"/>
                <w:lang w:val="es-ES" w:eastAsia="zh-CN"/>
              </w:rPr>
            </w:pPr>
          </w:p>
          <w:p w14:paraId="419FA060" w14:textId="77777777" w:rsidR="00913B63" w:rsidRDefault="00913B63" w:rsidP="0094175E">
            <w:pPr>
              <w:widowControl w:val="0"/>
              <w:autoSpaceDE w:val="0"/>
              <w:spacing w:after="0" w:line="240" w:lineRule="auto"/>
              <w:ind w:left="435"/>
              <w:jc w:val="both"/>
              <w:rPr>
                <w:rFonts w:ascii="Verdana" w:hAnsi="Verdana" w:cs="Arial"/>
                <w:bCs/>
                <w:color w:val="000000"/>
                <w:lang w:eastAsia="zh-CN"/>
              </w:rPr>
            </w:pPr>
            <w:r w:rsidRPr="005D1BF4">
              <w:rPr>
                <w:rFonts w:ascii="Verdana" w:hAnsi="Verdana" w:cs="Arial"/>
                <w:color w:val="000000"/>
                <w:lang w:eastAsia="zh-CN"/>
              </w:rPr>
              <w:t xml:space="preserve">Tal como se establece en la </w:t>
            </w:r>
            <w:r w:rsidRPr="00CC5B21">
              <w:rPr>
                <w:rFonts w:ascii="Verdana" w:hAnsi="Verdana" w:cs="Arial"/>
                <w:bCs/>
                <w:color w:val="000000"/>
                <w:lang w:eastAsia="zh-CN"/>
              </w:rPr>
              <w:t>Resolución de 16/07/2009</w:t>
            </w:r>
            <w:r w:rsidRPr="00CC5B21">
              <w:rPr>
                <w:rFonts w:ascii="Verdana" w:hAnsi="Verdana" w:cs="Arial"/>
                <w:color w:val="000000"/>
                <w:lang w:eastAsia="zh-CN"/>
              </w:rPr>
              <w:t>,</w:t>
            </w:r>
            <w:r w:rsidRPr="005D1BF4">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Conselleria de Sanitat de la Comunitat Valenciana, en el </w:t>
            </w:r>
            <w:r w:rsidRPr="003B5917">
              <w:rPr>
                <w:rFonts w:ascii="Verdana" w:hAnsi="Verdana" w:cs="Arial"/>
                <w:bCs/>
                <w:color w:val="000000"/>
                <w:lang w:eastAsia="zh-CN"/>
              </w:rPr>
              <w:t>apartado 2.2.3</w:t>
            </w:r>
            <w:r w:rsidRPr="003B5917">
              <w:rPr>
                <w:rFonts w:ascii="Verdana" w:hAnsi="Verdana" w:cs="Arial"/>
                <w:color w:val="000000"/>
                <w:lang w:eastAsia="zh-CN"/>
              </w:rPr>
              <w:t xml:space="preserve">  </w:t>
            </w:r>
            <w:r w:rsidRPr="003B5917">
              <w:rPr>
                <w:rFonts w:ascii="Verdana" w:hAnsi="Verdana" w:cs="Arial"/>
                <w:bCs/>
                <w:color w:val="000000"/>
                <w:lang w:eastAsia="zh-CN"/>
              </w:rPr>
              <w:t xml:space="preserve">Compensación al equipo investigador: </w:t>
            </w:r>
          </w:p>
          <w:p w14:paraId="672050CF" w14:textId="77777777" w:rsidR="00F1616F" w:rsidRPr="003B5917" w:rsidRDefault="00F1616F" w:rsidP="0094175E">
            <w:pPr>
              <w:widowControl w:val="0"/>
              <w:autoSpaceDE w:val="0"/>
              <w:spacing w:after="0" w:line="240" w:lineRule="auto"/>
              <w:ind w:left="435"/>
              <w:jc w:val="both"/>
              <w:rPr>
                <w:rFonts w:ascii="Verdana" w:hAnsi="Verdana" w:cs="Arial"/>
                <w:bCs/>
                <w:color w:val="000000"/>
                <w:lang w:eastAsia="zh-CN"/>
              </w:rPr>
            </w:pPr>
          </w:p>
          <w:p w14:paraId="23D84B08" w14:textId="77777777" w:rsidR="00913B63" w:rsidRDefault="00913B63" w:rsidP="0094175E">
            <w:pPr>
              <w:widowControl w:val="0"/>
              <w:autoSpaceDE w:val="0"/>
              <w:spacing w:after="0" w:line="240" w:lineRule="auto"/>
              <w:ind w:left="435"/>
              <w:jc w:val="both"/>
              <w:rPr>
                <w:rFonts w:ascii="Verdana" w:hAnsi="Verdana" w:cs="Arial"/>
                <w:i/>
                <w:iCs/>
                <w:color w:val="000000"/>
                <w:lang w:eastAsia="zh-CN"/>
              </w:rPr>
            </w:pPr>
            <w:r w:rsidRPr="003B5917">
              <w:rPr>
                <w:rFonts w:ascii="Verdana" w:hAnsi="Verdana" w:cs="Arial"/>
                <w:bCs/>
                <w:i/>
                <w:iCs/>
                <w:color w:val="000000"/>
                <w:lang w:eastAsia="zh-CN"/>
              </w:rPr>
              <w:t>“</w:t>
            </w:r>
            <w:r w:rsidRPr="005D1BF4">
              <w:rPr>
                <w:rFonts w:ascii="Verdana" w:hAnsi="Verdana" w:cs="Arial"/>
                <w:i/>
                <w:iCs/>
                <w:color w:val="00000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lang w:eastAsia="zh-CN"/>
              </w:rPr>
              <w:t>en el mismo”.</w:t>
            </w:r>
          </w:p>
          <w:p w14:paraId="49D92D21" w14:textId="77777777" w:rsidR="00C35916" w:rsidRDefault="00C35916" w:rsidP="0094175E">
            <w:pPr>
              <w:widowControl w:val="0"/>
              <w:autoSpaceDE w:val="0"/>
              <w:spacing w:after="0" w:line="240" w:lineRule="auto"/>
              <w:ind w:left="435"/>
              <w:jc w:val="both"/>
              <w:rPr>
                <w:rFonts w:ascii="Verdana" w:hAnsi="Verdana" w:cs="Arial"/>
                <w:i/>
                <w:iCs/>
                <w:color w:val="000000"/>
                <w:lang w:eastAsia="zh-CN"/>
              </w:rPr>
            </w:pPr>
          </w:p>
          <w:p w14:paraId="3BC348AC" w14:textId="77777777" w:rsidR="00913B63" w:rsidRPr="003B5917" w:rsidRDefault="00913B63" w:rsidP="0094175E">
            <w:pPr>
              <w:widowControl w:val="0"/>
              <w:autoSpaceDE w:val="0"/>
              <w:spacing w:after="0" w:line="240" w:lineRule="auto"/>
              <w:ind w:left="435"/>
              <w:jc w:val="both"/>
              <w:rPr>
                <w:rFonts w:ascii="Verdana" w:hAnsi="Verdana" w:cs="Arial"/>
                <w:bCs/>
                <w:i/>
                <w:iCs/>
                <w:color w:val="000000"/>
                <w:lang w:val="es-ES" w:eastAsia="zh-CN"/>
              </w:rPr>
            </w:pPr>
            <w:r w:rsidRPr="003B5917">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lang w:val="es-ES" w:eastAsia="zh-CN"/>
              </w:rPr>
              <w:t>Esta cantidad económica podrá destinarse al pago de:</w:t>
            </w:r>
          </w:p>
          <w:p w14:paraId="4DC7D55C"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servicios necesarios para el funcionamiento del equipo.</w:t>
            </w:r>
          </w:p>
          <w:p w14:paraId="06511353"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Contratación de personal ajeno al Departamento de Salud (Data Manager, Enfermería, Administrativo, etc.)</w:t>
            </w:r>
          </w:p>
          <w:p w14:paraId="6F5F1604"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lastRenderedPageBreak/>
              <w:t>Compra de material inventariable para el Servicio.</w:t>
            </w:r>
          </w:p>
          <w:p w14:paraId="2DDC8081" w14:textId="77777777" w:rsidR="00913B63" w:rsidRPr="003B5917"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Compra de material fungible para la investigación del Servicio.</w:t>
            </w:r>
          </w:p>
          <w:p w14:paraId="7F3AA1D0" w14:textId="10ECDCA9" w:rsidR="00913B63" w:rsidRDefault="00913B63" w:rsidP="00337DDB">
            <w:pPr>
              <w:widowControl w:val="0"/>
              <w:numPr>
                <w:ilvl w:val="0"/>
                <w:numId w:val="9"/>
              </w:numPr>
              <w:tabs>
                <w:tab w:val="left" w:pos="435"/>
                <w:tab w:val="left" w:pos="5670"/>
                <w:tab w:val="right" w:pos="9498"/>
              </w:tabs>
              <w:autoSpaceDE w:val="0"/>
              <w:spacing w:after="0" w:line="240" w:lineRule="auto"/>
              <w:jc w:val="both"/>
              <w:rPr>
                <w:rFonts w:ascii="Verdana" w:hAnsi="Verdana" w:cs="Arial"/>
                <w:bCs/>
                <w:i/>
                <w:iCs/>
                <w:color w:val="000000"/>
                <w:lang w:eastAsia="zh-CN"/>
              </w:rPr>
            </w:pPr>
            <w:r w:rsidRPr="003B5917">
              <w:rPr>
                <w:rFonts w:ascii="Verdana" w:hAnsi="Verdana" w:cs="Arial"/>
                <w:bCs/>
                <w:i/>
                <w:iCs/>
                <w:color w:val="000000"/>
                <w:lang w:eastAsia="zh-CN"/>
              </w:rPr>
              <w:t>Pagos de Asistencias a congresos del personal del Servicio</w:t>
            </w:r>
            <w:r>
              <w:rPr>
                <w:rFonts w:ascii="Verdana" w:hAnsi="Verdana" w:cs="Arial"/>
                <w:bCs/>
                <w:i/>
                <w:iCs/>
                <w:color w:val="000000"/>
                <w:lang w:eastAsia="zh-CN"/>
              </w:rPr>
              <w:t>.</w:t>
            </w:r>
          </w:p>
          <w:p w14:paraId="1EE7A67A" w14:textId="7F9B9E44" w:rsidR="004F4510" w:rsidRDefault="004F4510"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A5678AD" w14:textId="77777777" w:rsidR="009C6359" w:rsidRDefault="009C6359" w:rsidP="00DF7F1B">
            <w:pPr>
              <w:widowControl w:val="0"/>
              <w:tabs>
                <w:tab w:val="left" w:pos="435"/>
                <w:tab w:val="left" w:pos="5670"/>
                <w:tab w:val="right" w:pos="9498"/>
              </w:tabs>
              <w:autoSpaceDE w:val="0"/>
              <w:spacing w:after="0" w:line="240" w:lineRule="auto"/>
              <w:rPr>
                <w:rFonts w:ascii="Verdana" w:hAnsi="Verdana" w:cs="Arial"/>
                <w:bCs/>
                <w:i/>
                <w:iCs/>
                <w:color w:val="000000"/>
                <w:lang w:eastAsia="zh-CN"/>
              </w:rPr>
            </w:pPr>
          </w:p>
          <w:p w14:paraId="075E974F" w14:textId="32725A06" w:rsidR="00913B63" w:rsidRDefault="00913B63" w:rsidP="0094175E">
            <w:pPr>
              <w:widowControl w:val="0"/>
              <w:numPr>
                <w:ilvl w:val="0"/>
                <w:numId w:val="6"/>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 retribución </w:t>
            </w:r>
            <w:r w:rsidRPr="009C77BF">
              <w:rPr>
                <w:rFonts w:ascii="Verdana" w:hAnsi="Verdana" w:cs="Arial"/>
                <w:b/>
                <w:lang w:val="es-ES" w:eastAsia="zh-CN"/>
              </w:rPr>
              <w:t>al Servicio de Farmacia</w:t>
            </w:r>
            <w:r w:rsidRPr="005D1BF4">
              <w:rPr>
                <w:rFonts w:ascii="Verdana" w:hAnsi="Verdana" w:cs="Arial"/>
                <w:lang w:val="es-ES" w:eastAsia="zh-CN"/>
              </w:rPr>
              <w:t xml:space="preserve"> será de </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s-ES" w:eastAsia="zh-CN"/>
              </w:rPr>
              <w:t xml:space="preserve"> </w:t>
            </w:r>
            <w:r w:rsidRPr="00DA3D5F">
              <w:rPr>
                <w:rFonts w:ascii="Verdana" w:hAnsi="Verdana" w:cs="Arial"/>
                <w:b/>
                <w:lang w:val="es-ES" w:eastAsia="zh-CN"/>
              </w:rPr>
              <w:t xml:space="preserve">€ </w:t>
            </w:r>
            <w:r w:rsidRPr="00B8084A">
              <w:rPr>
                <w:rFonts w:ascii="Verdana" w:hAnsi="Verdana" w:cs="Arial"/>
                <w:b/>
                <w:lang w:val="es-ES" w:eastAsia="zh-CN"/>
              </w:rPr>
              <w:t xml:space="preserve">por paciente concluido y evaluable </w:t>
            </w:r>
            <w:r w:rsidRPr="00983C76">
              <w:rPr>
                <w:rFonts w:ascii="Verdana" w:hAnsi="Verdana" w:cs="Arial"/>
                <w:lang w:val="es-ES" w:eastAsia="zh-CN"/>
              </w:rPr>
              <w:t>(</w:t>
            </w:r>
            <w:r w:rsidR="00F1616F">
              <w:rPr>
                <w:rFonts w:ascii="Arial" w:hAnsi="Arial" w:cs="Arial"/>
                <w:b/>
              </w:rPr>
              <w:fldChar w:fldCharType="begin">
                <w:ffData>
                  <w:name w:val="Texto108"/>
                  <w:enabled/>
                  <w:calcOnExit w:val="0"/>
                  <w:textInput/>
                </w:ffData>
              </w:fldChar>
            </w:r>
            <w:r w:rsidR="00F1616F">
              <w:rPr>
                <w:rFonts w:ascii="Arial" w:hAnsi="Arial" w:cs="Arial"/>
                <w:b/>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s-ES" w:eastAsia="zh-CN"/>
              </w:rPr>
              <w:t xml:space="preserve"> </w:t>
            </w:r>
            <w:r w:rsidRPr="00983C76">
              <w:rPr>
                <w:rFonts w:ascii="Verdana" w:hAnsi="Verdana" w:cs="Arial"/>
                <w:lang w:val="es-ES" w:eastAsia="zh-CN"/>
              </w:rPr>
              <w:t xml:space="preserve">% de la cantidad presupuestada por paciente), </w:t>
            </w:r>
            <w:r w:rsidRPr="005D1BF4">
              <w:rPr>
                <w:rFonts w:ascii="Verdana" w:hAnsi="Verdana" w:cs="Arial"/>
                <w:lang w:val="es-ES" w:eastAsia="zh-CN"/>
              </w:rPr>
              <w:t>así como las obligaciones legales adicionales (retenciones por I.R.P.F</w:t>
            </w:r>
            <w:r>
              <w:rPr>
                <w:rFonts w:ascii="Verdana" w:hAnsi="Verdana" w:cs="Arial"/>
                <w:lang w:val="es-ES" w:eastAsia="zh-CN"/>
              </w:rPr>
              <w:t>, si procede</w:t>
            </w:r>
            <w:r w:rsidRPr="005D1BF4">
              <w:rPr>
                <w:rFonts w:ascii="Verdana" w:hAnsi="Verdana" w:cs="Arial"/>
                <w:lang w:val="es-ES" w:eastAsia="zh-CN"/>
              </w:rPr>
              <w:t xml:space="preserve">) y corresponderán así mismo a </w:t>
            </w:r>
            <w:r>
              <w:rPr>
                <w:rFonts w:ascii="Verdana" w:hAnsi="Verdana" w:cs="Arial"/>
                <w:lang w:val="es-ES" w:eastAsia="zh-CN"/>
              </w:rPr>
              <w:t>la FUNDACION</w:t>
            </w:r>
            <w:r w:rsidRPr="005D1BF4">
              <w:rPr>
                <w:rFonts w:ascii="Verdana" w:hAnsi="Verdana" w:cs="Arial"/>
                <w:lang w:val="es-ES" w:eastAsia="zh-CN"/>
              </w:rPr>
              <w:t>.</w:t>
            </w:r>
          </w:p>
          <w:p w14:paraId="4EB393BB" w14:textId="77777777" w:rsidR="00C35916" w:rsidRDefault="00C35916" w:rsidP="00C35916">
            <w:pPr>
              <w:widowControl w:val="0"/>
              <w:spacing w:after="0" w:line="240" w:lineRule="auto"/>
              <w:ind w:left="435"/>
              <w:jc w:val="both"/>
              <w:rPr>
                <w:rFonts w:ascii="Verdana" w:hAnsi="Verdana" w:cs="Arial"/>
                <w:lang w:val="es-ES" w:eastAsia="zh-CN"/>
              </w:rPr>
            </w:pPr>
          </w:p>
          <w:p w14:paraId="52DF7728" w14:textId="77777777" w:rsidR="00913B63" w:rsidRPr="00CB0248"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5.1.3.</w:t>
            </w:r>
            <w:r w:rsidRPr="005D1BF4">
              <w:rPr>
                <w:rFonts w:ascii="Verdana" w:hAnsi="Verdana" w:cs="Arial"/>
                <w:lang w:val="es-ES" w:eastAsia="zh-CN"/>
              </w:rPr>
              <w:t xml:space="preserve"> </w:t>
            </w:r>
            <w:r w:rsidRPr="00CB0248">
              <w:rPr>
                <w:rFonts w:ascii="Verdana" w:hAnsi="Verdana" w:cs="Arial"/>
                <w:b/>
                <w:lang w:val="es-ES" w:eastAsia="zh-CN"/>
              </w:rPr>
              <w:t xml:space="preserve">– Memoria económica </w:t>
            </w:r>
          </w:p>
          <w:p w14:paraId="61EB21FB" w14:textId="45276C76"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coste económico del ENSAYO CLÍNICO, se cifra en </w:t>
            </w:r>
            <w:r w:rsidR="0038597F">
              <w:rPr>
                <w:rFonts w:ascii="Arial" w:hAnsi="Arial" w:cs="Arial"/>
                <w:b/>
              </w:rPr>
              <w:fldChar w:fldCharType="begin">
                <w:ffData>
                  <w:name w:val="Texto108"/>
                  <w:enabled/>
                  <w:calcOnExit w:val="0"/>
                  <w:textInput/>
                </w:ffData>
              </w:fldChar>
            </w:r>
            <w:r w:rsidR="0038597F">
              <w:rPr>
                <w:rFonts w:ascii="Arial" w:hAnsi="Arial" w:cs="Arial"/>
                <w:b/>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Pr>
                <w:rFonts w:ascii="Arial" w:hAnsi="Arial" w:cs="Arial"/>
                <w:b/>
                <w:noProof/>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s-ES" w:eastAsia="zh-CN"/>
              </w:rPr>
              <w:t xml:space="preserve"> </w:t>
            </w:r>
            <w:r w:rsidRPr="009C77BF">
              <w:rPr>
                <w:rFonts w:ascii="Verdana" w:hAnsi="Verdana" w:cs="Arial"/>
                <w:b/>
                <w:lang w:val="es-ES" w:eastAsia="zh-CN"/>
              </w:rPr>
              <w:t>€ por paciente</w:t>
            </w:r>
            <w:r>
              <w:rPr>
                <w:rFonts w:ascii="Verdana" w:hAnsi="Verdana" w:cs="Arial"/>
                <w:b/>
                <w:lang w:val="es-ES" w:eastAsia="zh-CN"/>
              </w:rPr>
              <w:t xml:space="preserve"> </w:t>
            </w:r>
            <w:r w:rsidRPr="00B8084A">
              <w:rPr>
                <w:rFonts w:ascii="Verdana" w:hAnsi="Verdana" w:cs="Arial"/>
                <w:b/>
                <w:lang w:val="es-ES" w:eastAsia="zh-CN"/>
              </w:rPr>
              <w:t>concluido y evaluable</w:t>
            </w:r>
            <w:r w:rsidRPr="005D1BF4">
              <w:rPr>
                <w:rFonts w:ascii="Verdana" w:hAnsi="Verdana" w:cs="Arial"/>
                <w:lang w:val="es-ES" w:eastAsia="zh-CN"/>
              </w:rPr>
              <w:t xml:space="preserve"> (IVA excluido). El desglose del mismo se recoge en el Anexo II del presente contrato (Memoria económica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en el que se especifican tanto los cost</w:t>
            </w:r>
            <w:r>
              <w:rPr>
                <w:rFonts w:ascii="Verdana" w:hAnsi="Verdana" w:cs="Arial"/>
                <w:lang w:val="es-ES" w:eastAsia="zh-CN"/>
              </w:rPr>
              <w:t>e</w:t>
            </w:r>
            <w:r w:rsidRPr="005D1BF4">
              <w:rPr>
                <w:rFonts w:ascii="Verdana" w:hAnsi="Verdana" w:cs="Arial"/>
                <w:lang w:val="es-ES" w:eastAsia="zh-CN"/>
              </w:rPr>
              <w:t xml:space="preserve">s directos como indirectos del </w:t>
            </w:r>
            <w:r>
              <w:rPr>
                <w:rFonts w:ascii="Verdana" w:hAnsi="Verdana" w:cs="Arial"/>
                <w:lang w:val="es-ES" w:eastAsia="zh-CN"/>
              </w:rPr>
              <w:t>E</w:t>
            </w:r>
            <w:r w:rsidRPr="005D1BF4">
              <w:rPr>
                <w:rFonts w:ascii="Verdana" w:hAnsi="Verdana" w:cs="Arial"/>
                <w:lang w:val="es-ES" w:eastAsia="zh-CN"/>
              </w:rPr>
              <w:t xml:space="preserve">nsayo (compensación económica para los investigadores, gastos de Administración y gestión, gastos del CENTRO en pruebas y procesos, compensación económica para los sujetos del ensayo, y otros gastos). </w:t>
            </w:r>
          </w:p>
          <w:p w14:paraId="5A373FCE" w14:textId="77777777" w:rsidR="00C35916" w:rsidRPr="005D1BF4" w:rsidRDefault="00C35916" w:rsidP="0094175E">
            <w:pPr>
              <w:widowControl w:val="0"/>
              <w:spacing w:after="0" w:line="240" w:lineRule="auto"/>
              <w:jc w:val="both"/>
              <w:rPr>
                <w:rFonts w:ascii="Verdana" w:hAnsi="Verdana" w:cs="Arial"/>
                <w:lang w:val="es-ES" w:eastAsia="zh-CN"/>
              </w:rPr>
            </w:pPr>
          </w:p>
          <w:p w14:paraId="16A0D482" w14:textId="77777777" w:rsidR="00C35916"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que un paciente, por la causa que fuere, abandonara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antes de concluir 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LÍNICO, el PROMOTOR vendrá obligado en cualquier caso a abonar la parte proporcional a su participación en el ENSAYO CLÍNICO. Dichas cantidades vendrán afectadas, en su caso, por el correspondiente IVA, que serán abonadas por el PROMOTOR, de acuerdo con lo establecido en la cláusula 5ª.</w:t>
            </w:r>
          </w:p>
          <w:p w14:paraId="14837BF8" w14:textId="33052A9C"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 </w:t>
            </w:r>
          </w:p>
          <w:p w14:paraId="13378E2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terminación anticipada del ENSAYO CLÍNICO, por cualquier causa que fuera, la cantidad a pagar se modificará proporcionalmente en función del número de pacientes incluidos y de su tiempo de permanencia en el mismo. </w:t>
            </w:r>
          </w:p>
          <w:p w14:paraId="68408307" w14:textId="77777777" w:rsidR="00C35916" w:rsidRDefault="00C35916" w:rsidP="0094175E">
            <w:pPr>
              <w:widowControl w:val="0"/>
              <w:spacing w:after="0" w:line="240" w:lineRule="auto"/>
              <w:jc w:val="both"/>
              <w:rPr>
                <w:rFonts w:ascii="Verdana" w:hAnsi="Verdana" w:cs="Arial"/>
                <w:lang w:val="es-ES" w:eastAsia="zh-CN"/>
              </w:rPr>
            </w:pPr>
          </w:p>
          <w:p w14:paraId="5554EBFE" w14:textId="77777777" w:rsidR="00913B63" w:rsidRPr="00CB0248"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5.1.4.</w:t>
            </w:r>
            <w:r>
              <w:rPr>
                <w:rFonts w:ascii="Verdana" w:hAnsi="Verdana" w:cs="Arial"/>
                <w:b/>
                <w:lang w:val="es-ES" w:eastAsia="zh-CN"/>
              </w:rPr>
              <w:t xml:space="preserve"> </w:t>
            </w:r>
            <w:r w:rsidRPr="00CB0248">
              <w:rPr>
                <w:rFonts w:ascii="Verdana" w:hAnsi="Verdana" w:cs="Arial"/>
                <w:b/>
                <w:lang w:val="es-ES" w:eastAsia="zh-CN"/>
              </w:rPr>
              <w:t>Formas de pago:</w:t>
            </w:r>
          </w:p>
          <w:p w14:paraId="35EE6536" w14:textId="77777777" w:rsidR="00913B63" w:rsidRPr="005D1BF4" w:rsidRDefault="00913B63" w:rsidP="0094175E">
            <w:pPr>
              <w:widowControl w:val="0"/>
              <w:autoSpaceDE w:val="0"/>
              <w:spacing w:after="0" w:line="240" w:lineRule="auto"/>
              <w:jc w:val="both"/>
              <w:rPr>
                <w:rFonts w:ascii="Verdana" w:hAnsi="Verdana" w:cs="Arial"/>
                <w:color w:val="000000"/>
                <w:lang w:val="es-ES" w:eastAsia="zh-CN"/>
              </w:rPr>
            </w:pPr>
            <w:r w:rsidRPr="005D1BF4">
              <w:rPr>
                <w:rFonts w:ascii="Verdana" w:hAnsi="Verdana" w:cs="Arial"/>
                <w:color w:val="000000"/>
                <w:lang w:val="es-ES" w:eastAsia="zh-CN"/>
              </w:rPr>
              <w:t xml:space="preserve">Se establecen las siguientes cadencias en el pago: </w:t>
            </w:r>
          </w:p>
          <w:p w14:paraId="15AD9EB6"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A la firma del contrato el </w:t>
            </w:r>
            <w:r>
              <w:rPr>
                <w:rFonts w:ascii="Verdana" w:hAnsi="Verdana" w:cs="Arial"/>
                <w:color w:val="000000"/>
                <w:lang w:val="es-ES" w:eastAsia="zh-CN"/>
              </w:rPr>
              <w:t>PROMOTOR</w:t>
            </w:r>
            <w:r w:rsidRPr="005D1BF4">
              <w:rPr>
                <w:rFonts w:ascii="Verdana" w:hAnsi="Verdana" w:cs="Arial"/>
                <w:color w:val="000000"/>
                <w:lang w:val="es-ES" w:eastAsia="zh-CN"/>
              </w:rPr>
              <w:t xml:space="preserve"> hará entrega de los gastos de la gestión administrativa.</w:t>
            </w:r>
          </w:p>
          <w:p w14:paraId="40AE7AA4" w14:textId="77777777" w:rsidR="00913B63" w:rsidRDefault="00913B63" w:rsidP="00337DDB">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5D1BF4">
              <w:rPr>
                <w:rFonts w:ascii="Verdana" w:hAnsi="Verdana" w:cs="Arial"/>
                <w:color w:val="000000"/>
                <w:lang w:val="es-ES" w:eastAsia="zh-CN"/>
              </w:rPr>
              <w:t xml:space="preserve">El 100% se abonará </w:t>
            </w:r>
            <w:r w:rsidRPr="0038597F">
              <w:rPr>
                <w:rFonts w:ascii="Verdana" w:hAnsi="Verdana" w:cs="Arial"/>
                <w:b/>
                <w:color w:val="000000"/>
                <w:u w:val="single"/>
                <w:lang w:val="es-ES" w:eastAsia="zh-CN"/>
              </w:rPr>
              <w:t>cuatrimestralmente</w:t>
            </w:r>
            <w:r w:rsidRPr="005D1BF4">
              <w:rPr>
                <w:rFonts w:ascii="Verdana" w:hAnsi="Verdana" w:cs="Arial"/>
                <w:color w:val="000000"/>
                <w:lang w:val="es-ES" w:eastAsia="zh-CN"/>
              </w:rPr>
              <w:t xml:space="preserve"> en función de las visitas realizadas a los pacientes incluidos en el protocolo del </w:t>
            </w:r>
            <w:r w:rsidRPr="005D1BF4">
              <w:rPr>
                <w:rFonts w:ascii="Verdana" w:hAnsi="Verdana" w:cs="Arial"/>
                <w:lang w:val="es-ES" w:eastAsia="zh-CN"/>
              </w:rPr>
              <w:t xml:space="preserve">ENSAYO </w:t>
            </w:r>
            <w:r w:rsidRPr="005D1BF4">
              <w:rPr>
                <w:rFonts w:ascii="Verdana" w:hAnsi="Verdana" w:cs="Arial"/>
                <w:lang w:val="es-ES" w:eastAsia="zh-CN"/>
              </w:rPr>
              <w:lastRenderedPageBreak/>
              <w:t>CLÍNICO</w:t>
            </w:r>
            <w:r w:rsidRPr="005D1BF4">
              <w:rPr>
                <w:rFonts w:ascii="Verdana" w:hAnsi="Verdana" w:cs="Arial"/>
                <w:color w:val="000000"/>
                <w:lang w:val="es-ES" w:eastAsia="zh-CN"/>
              </w:rPr>
              <w:t xml:space="preserve"> en dicho periodo.  </w:t>
            </w:r>
          </w:p>
          <w:p w14:paraId="0C7A9577" w14:textId="77777777" w:rsidR="00C35916" w:rsidRDefault="00C35916" w:rsidP="00DF7F1B">
            <w:pPr>
              <w:widowControl w:val="0"/>
              <w:tabs>
                <w:tab w:val="left" w:pos="1440"/>
              </w:tabs>
              <w:autoSpaceDE w:val="0"/>
              <w:spacing w:after="0" w:line="240" w:lineRule="auto"/>
              <w:ind w:left="567"/>
              <w:jc w:val="both"/>
              <w:rPr>
                <w:rFonts w:ascii="Verdana" w:hAnsi="Verdana" w:cs="Arial"/>
                <w:color w:val="000000"/>
                <w:lang w:val="es-ES" w:eastAsia="zh-CN"/>
              </w:rPr>
            </w:pPr>
          </w:p>
          <w:p w14:paraId="512BD82C" w14:textId="77777777" w:rsidR="0038597F" w:rsidRDefault="0038597F" w:rsidP="00023FBB">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inclusión de nuevos pacientes al ensayo, el PROMOTOR comunicará al CENTRO la </w:t>
            </w:r>
            <w:r w:rsidRPr="008256A3">
              <w:rPr>
                <w:rFonts w:ascii="Verdana" w:hAnsi="Verdana" w:cs="Arial"/>
                <w:lang w:val="es-ES" w:eastAsia="zh-CN"/>
              </w:rPr>
              <w:t>modificación</w:t>
            </w:r>
            <w:r w:rsidRPr="005D1BF4">
              <w:rPr>
                <w:rFonts w:ascii="Verdana" w:hAnsi="Verdana" w:cs="Arial"/>
                <w:lang w:val="es-ES" w:eastAsia="zh-CN"/>
              </w:rPr>
              <w:t xml:space="preserve"> del protocolo y se procederá a la revisión de la memoria económica, mediante Anexo de ésta en los conceptos imputables. </w:t>
            </w:r>
          </w:p>
          <w:p w14:paraId="07D7A047" w14:textId="77777777" w:rsidR="0038597F" w:rsidRDefault="0038597F" w:rsidP="00023FBB">
            <w:pPr>
              <w:widowControl w:val="0"/>
              <w:spacing w:after="0" w:line="240" w:lineRule="auto"/>
              <w:jc w:val="both"/>
              <w:rPr>
                <w:rFonts w:ascii="Verdana" w:hAnsi="Verdana" w:cs="Arial"/>
                <w:lang w:val="es-ES" w:eastAsia="zh-CN"/>
              </w:rPr>
            </w:pPr>
          </w:p>
          <w:p w14:paraId="10430296" w14:textId="77777777" w:rsidR="00023FBB" w:rsidRPr="005D1BF4" w:rsidRDefault="00023FBB" w:rsidP="00023FBB">
            <w:pPr>
              <w:widowControl w:val="0"/>
              <w:spacing w:after="0" w:line="240" w:lineRule="auto"/>
              <w:jc w:val="both"/>
              <w:rPr>
                <w:rFonts w:ascii="Verdana" w:hAnsi="Verdana" w:cs="Arial"/>
                <w:lang w:val="es-ES" w:eastAsia="zh-CN"/>
              </w:rPr>
            </w:pPr>
          </w:p>
          <w:p w14:paraId="1A10EE79" w14:textId="77777777" w:rsidR="0038597F" w:rsidRPr="008256A3" w:rsidRDefault="0038597F" w:rsidP="00023FBB">
            <w:pPr>
              <w:widowControl w:val="0"/>
              <w:spacing w:after="0" w:line="240" w:lineRule="auto"/>
              <w:jc w:val="both"/>
              <w:rPr>
                <w:rFonts w:ascii="Verdana" w:hAnsi="Verdana" w:cs="Arial"/>
                <w:lang w:val="es-ES" w:eastAsia="zh-CN"/>
              </w:rPr>
            </w:pPr>
            <w:r w:rsidRPr="00023FBB">
              <w:rPr>
                <w:rFonts w:ascii="Verdana" w:hAnsi="Verdana" w:cs="Arial"/>
                <w:lang w:val="es-ES" w:eastAsia="zh-CN"/>
              </w:rPr>
              <w:t xml:space="preserve">Los pagos derivados de este Ensayo Clínico serán </w:t>
            </w:r>
            <w:r w:rsidRPr="008256A3">
              <w:rPr>
                <w:rFonts w:ascii="Verdana" w:hAnsi="Verdana" w:cs="Arial"/>
                <w:lang w:val="es-ES" w:eastAsia="zh-CN"/>
              </w:rPr>
              <w:t xml:space="preserve">realizados por </w:t>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noProof/>
              </w:rPr>
              <w:t> </w:t>
            </w:r>
            <w:r w:rsidRPr="008256A3">
              <w:rPr>
                <w:rFonts w:ascii="Verdana" w:hAnsi="Verdana" w:cs="Arial"/>
                <w:b/>
              </w:rPr>
              <w:fldChar w:fldCharType="end"/>
            </w:r>
            <w:r w:rsidRPr="008256A3">
              <w:rPr>
                <w:rFonts w:ascii="Verdana" w:hAnsi="Verdana" w:cs="Arial"/>
                <w:lang w:val="es-ES" w:eastAsia="zh-CN"/>
              </w:rPr>
              <w:t>.</w:t>
            </w:r>
          </w:p>
          <w:p w14:paraId="2CA4FCF0" w14:textId="77777777" w:rsidR="00023FBB" w:rsidRPr="008256A3" w:rsidRDefault="00023FBB" w:rsidP="00023FBB">
            <w:pPr>
              <w:widowControl w:val="0"/>
              <w:spacing w:after="0" w:line="240" w:lineRule="auto"/>
              <w:jc w:val="both"/>
              <w:rPr>
                <w:rFonts w:ascii="Verdana" w:hAnsi="Verdana" w:cs="Arial"/>
                <w:lang w:val="es-ES" w:eastAsia="zh-CN"/>
              </w:rPr>
            </w:pPr>
          </w:p>
          <w:p w14:paraId="16994D4F" w14:textId="77777777" w:rsidR="0038597F" w:rsidRPr="008256A3" w:rsidRDefault="0038597F" w:rsidP="009109C1">
            <w:pPr>
              <w:widowControl w:val="0"/>
              <w:spacing w:line="240" w:lineRule="auto"/>
              <w:jc w:val="both"/>
              <w:rPr>
                <w:rFonts w:ascii="Verdana" w:hAnsi="Verdana" w:cs="Arial"/>
                <w:lang w:val="es-ES" w:eastAsia="zh-CN"/>
              </w:rPr>
            </w:pPr>
            <w:r w:rsidRPr="008256A3">
              <w:rPr>
                <w:rFonts w:ascii="Verdana" w:hAnsi="Verdana" w:cs="Arial"/>
                <w:lang w:val="es-ES" w:eastAsia="zh-CN"/>
              </w:rPr>
              <w:t>Los datos que deberán aparecer en las facturas emitidas son:</w:t>
            </w:r>
          </w:p>
          <w:p w14:paraId="12378FC4" w14:textId="6A8B9A93"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Entidad:</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7893114A" w14:textId="4313DC15" w:rsidR="0038597F" w:rsidRPr="008256A3" w:rsidRDefault="0038597F" w:rsidP="002B25A5">
            <w:pPr>
              <w:widowControl w:val="0"/>
              <w:spacing w:line="240" w:lineRule="auto"/>
              <w:rPr>
                <w:rFonts w:ascii="Verdana" w:hAnsi="Verdana" w:cs="Arial"/>
                <w:lang w:val="es-ES" w:eastAsia="zh-CN"/>
              </w:rPr>
            </w:pPr>
            <w:r w:rsidRPr="008256A3">
              <w:rPr>
                <w:rFonts w:ascii="Verdana" w:hAnsi="Verdana" w:cs="Arial"/>
                <w:caps/>
                <w:lang w:val="es-ES" w:eastAsia="zh-CN"/>
              </w:rPr>
              <w:t>Dirección:</w:t>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3D0B41D6" w14:textId="484206F7" w:rsidR="0038597F" w:rsidRPr="008256A3" w:rsidRDefault="0038597F" w:rsidP="002B25A5">
            <w:pPr>
              <w:widowControl w:val="0"/>
              <w:spacing w:line="240" w:lineRule="auto"/>
              <w:rPr>
                <w:rFonts w:ascii="Verdana" w:hAnsi="Verdana" w:cs="Arial"/>
                <w:b/>
              </w:rPr>
            </w:pPr>
            <w:r w:rsidRPr="008256A3">
              <w:rPr>
                <w:rFonts w:ascii="Verdana" w:hAnsi="Verdana" w:cs="Arial"/>
                <w:lang w:val="es-ES" w:eastAsia="zh-CN"/>
              </w:rPr>
              <w:t>CIF:</w:t>
            </w:r>
            <w:r w:rsidRPr="008256A3">
              <w:rPr>
                <w:rFonts w:ascii="Verdana" w:hAnsi="Verdana" w:cs="Arial"/>
                <w:lang w:val="es-ES" w:eastAsia="zh-CN"/>
              </w:rPr>
              <w:tab/>
            </w:r>
            <w:r w:rsidRPr="008256A3">
              <w:rPr>
                <w:rFonts w:ascii="Verdana" w:hAnsi="Verdana" w:cs="Arial"/>
                <w:lang w:val="es-ES" w:eastAsia="zh-CN"/>
              </w:rPr>
              <w:tab/>
            </w:r>
            <w:r w:rsidRPr="008256A3">
              <w:rPr>
                <w:rFonts w:ascii="Verdana" w:hAnsi="Verdana" w:cs="Arial"/>
                <w:b/>
              </w:rPr>
              <w:fldChar w:fldCharType="begin">
                <w:ffData>
                  <w:name w:val="Texto108"/>
                  <w:enabled/>
                  <w:calcOnExit w:val="0"/>
                  <w:textInput/>
                </w:ffData>
              </w:fldChar>
            </w:r>
            <w:r w:rsidRPr="008256A3">
              <w:rPr>
                <w:rFonts w:ascii="Verdana" w:hAnsi="Verdana" w:cs="Arial"/>
                <w:b/>
              </w:rPr>
              <w:instrText xml:space="preserve"> FORMTEXT </w:instrText>
            </w:r>
            <w:r w:rsidRPr="008256A3">
              <w:rPr>
                <w:rFonts w:ascii="Verdana" w:hAnsi="Verdana" w:cs="Arial"/>
                <w:b/>
              </w:rPr>
            </w:r>
            <w:r w:rsidRPr="008256A3">
              <w:rPr>
                <w:rFonts w:ascii="Verdana" w:hAnsi="Verdana" w:cs="Arial"/>
                <w:b/>
              </w:rPr>
              <w:fldChar w:fldCharType="separate"/>
            </w:r>
            <w:r w:rsidRPr="008256A3">
              <w:rPr>
                <w:rFonts w:ascii="Verdana" w:hAnsi="Verdana" w:cs="Arial"/>
                <w:b/>
                <w:noProof/>
              </w:rPr>
              <w:t> </w:t>
            </w:r>
            <w:r w:rsidRPr="008256A3">
              <w:rPr>
                <w:rFonts w:ascii="Verdana" w:hAnsi="Verdana" w:cs="Arial"/>
                <w:b/>
                <w:noProof/>
              </w:rPr>
              <w:t xml:space="preserve">                                                    </w:t>
            </w:r>
            <w:r w:rsidRPr="008256A3">
              <w:rPr>
                <w:rFonts w:ascii="Verdana" w:hAnsi="Verdana" w:cs="Arial"/>
                <w:b/>
              </w:rPr>
              <w:fldChar w:fldCharType="end"/>
            </w:r>
          </w:p>
          <w:p w14:paraId="211A9471" w14:textId="72D497A9" w:rsidR="002B25A5" w:rsidRPr="008256A3" w:rsidRDefault="002B25A5" w:rsidP="008256A3">
            <w:pPr>
              <w:widowControl w:val="0"/>
              <w:spacing w:after="0" w:line="240" w:lineRule="auto"/>
              <w:rPr>
                <w:rFonts w:ascii="Verdana" w:hAnsi="Verdana" w:cs="Arial"/>
                <w:lang w:val="es-ES" w:eastAsia="zh-CN"/>
              </w:rPr>
            </w:pPr>
            <w:r w:rsidRPr="008256A3">
              <w:rPr>
                <w:rFonts w:ascii="Verdana" w:hAnsi="Verdana" w:cs="Arial"/>
              </w:rPr>
              <w:t>Email:</w:t>
            </w:r>
            <w:r w:rsidRPr="008256A3">
              <w:rPr>
                <w:rFonts w:ascii="Verdana" w:hAnsi="Verdana" w:cs="Arial"/>
                <w:b/>
              </w:rPr>
              <w:t xml:space="preserve">  </w:t>
            </w:r>
            <w:r w:rsidR="009109C1" w:rsidRPr="008256A3">
              <w:rPr>
                <w:rFonts w:ascii="Verdana" w:hAnsi="Verdana" w:cs="Arial"/>
                <w:b/>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rPr>
              <w:t xml:space="preserve">                                                    </w:t>
            </w:r>
            <w:r w:rsidR="009109C1" w:rsidRPr="008256A3">
              <w:rPr>
                <w:rFonts w:ascii="Verdana" w:hAnsi="Verdana" w:cs="Arial"/>
                <w:b/>
              </w:rPr>
              <w:fldChar w:fldCharType="end"/>
            </w:r>
          </w:p>
          <w:p w14:paraId="21FA53AC" w14:textId="77777777" w:rsidR="009109C1" w:rsidRDefault="009109C1" w:rsidP="008256A3">
            <w:pPr>
              <w:spacing w:after="0" w:line="240" w:lineRule="auto"/>
              <w:jc w:val="both"/>
              <w:outlineLvl w:val="0"/>
              <w:rPr>
                <w:rFonts w:ascii="Verdana" w:hAnsi="Verdana" w:cs="Arial"/>
                <w:lang w:val="es-ES" w:eastAsia="zh-CN"/>
              </w:rPr>
            </w:pPr>
          </w:p>
          <w:p w14:paraId="2CA7A8C3" w14:textId="77777777" w:rsidR="008256A3" w:rsidRPr="008256A3" w:rsidRDefault="008256A3" w:rsidP="008256A3">
            <w:pPr>
              <w:spacing w:after="0" w:line="240" w:lineRule="auto"/>
              <w:jc w:val="both"/>
              <w:outlineLvl w:val="0"/>
              <w:rPr>
                <w:rFonts w:ascii="Verdana" w:hAnsi="Verdana" w:cs="Arial"/>
                <w:lang w:val="es-ES" w:eastAsia="zh-CN"/>
              </w:rPr>
            </w:pPr>
          </w:p>
          <w:p w14:paraId="631DB74C" w14:textId="51524B3A" w:rsidR="0038597F" w:rsidRDefault="0038597F" w:rsidP="008256A3">
            <w:pPr>
              <w:spacing w:after="0" w:line="240" w:lineRule="auto"/>
              <w:jc w:val="both"/>
              <w:outlineLvl w:val="0"/>
              <w:rPr>
                <w:rFonts w:ascii="Verdana" w:hAnsi="Verdana" w:cs="Arial"/>
                <w:lang w:val="es-ES" w:eastAsia="zh-CN"/>
              </w:rPr>
            </w:pPr>
            <w:r w:rsidRPr="005D1BF4">
              <w:rPr>
                <w:rFonts w:ascii="Verdana" w:hAnsi="Verdana" w:cs="Arial"/>
                <w:lang w:val="es-ES" w:eastAsia="zh-CN"/>
              </w:rPr>
              <w:t xml:space="preserve">Todas las facturas emitidas serán enviadas a la atención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r w:rsidRPr="005D1BF4">
              <w:rPr>
                <w:rFonts w:ascii="Verdana" w:hAnsi="Verdana" w:cs="Arial"/>
                <w:lang w:val="es-ES" w:eastAsia="zh-CN"/>
              </w:rPr>
              <w:t xml:space="preserve"> </w:t>
            </w:r>
          </w:p>
          <w:p w14:paraId="591ED1CA" w14:textId="77777777" w:rsidR="0038597F" w:rsidRDefault="0038597F" w:rsidP="0038597F">
            <w:pPr>
              <w:spacing w:after="0" w:line="240" w:lineRule="auto"/>
              <w:jc w:val="both"/>
              <w:outlineLvl w:val="0"/>
              <w:rPr>
                <w:rFonts w:ascii="Verdana" w:hAnsi="Verdana" w:cs="Arial"/>
                <w:lang w:val="es-ES" w:eastAsia="zh-CN"/>
              </w:rPr>
            </w:pPr>
          </w:p>
          <w:p w14:paraId="30FD5ECF" w14:textId="58CE1D6A" w:rsidR="00913B63" w:rsidRDefault="00913B63" w:rsidP="0094175E">
            <w:pPr>
              <w:widowControl w:val="0"/>
              <w:spacing w:after="0" w:line="240" w:lineRule="auto"/>
              <w:jc w:val="both"/>
              <w:rPr>
                <w:rFonts w:ascii="Verdana" w:hAnsi="Verdana" w:cs="Arial"/>
                <w:lang w:val="es-ES" w:eastAsia="zh-CN"/>
              </w:rPr>
            </w:pPr>
            <w:r w:rsidRPr="00E26525">
              <w:rPr>
                <w:rFonts w:ascii="Verdana" w:hAnsi="Verdana" w:cs="Arial"/>
                <w:lang w:val="es-ES" w:eastAsia="zh-CN"/>
              </w:rPr>
              <w:t>El PROMOTOR</w:t>
            </w:r>
            <w:r w:rsidR="00EB3B7F">
              <w:rPr>
                <w:rFonts w:ascii="Verdana" w:hAnsi="Verdana" w:cs="Arial"/>
                <w:lang w:val="es-ES" w:eastAsia="zh-CN"/>
              </w:rPr>
              <w:t>,</w:t>
            </w:r>
            <w:r w:rsidRPr="00E26525">
              <w:rPr>
                <w:rFonts w:ascii="Verdana" w:hAnsi="Verdana" w:cs="Arial"/>
                <w:lang w:val="es-ES" w:eastAsia="zh-CN"/>
              </w:rPr>
              <w:t xml:space="preserve">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rPr>
              <w:t xml:space="preserve">, </w:t>
            </w:r>
            <w:r w:rsidRPr="00E26525">
              <w:rPr>
                <w:rFonts w:ascii="Verdana" w:hAnsi="Verdana" w:cs="Arial"/>
                <w:lang w:val="es-ES" w:eastAsia="zh-CN"/>
              </w:rPr>
              <w:t xml:space="preserve">se compromete a facilitar a la Dirección de Gestión de la FUNDACIÓN para la gestión de ISABIAL una vez finalizado el ENSAYO CLÍNICO código </w:t>
            </w:r>
            <w:r w:rsidR="00023FBB">
              <w:rPr>
                <w:rFonts w:ascii="Arial" w:hAnsi="Arial" w:cs="Arial"/>
                <w:b/>
              </w:rPr>
              <w:fldChar w:fldCharType="begin">
                <w:ffData>
                  <w:name w:val="Texto108"/>
                  <w:enabled/>
                  <w:calcOnExit w:val="0"/>
                  <w:textInput/>
                </w:ffData>
              </w:fldChar>
            </w:r>
            <w:r w:rsidR="00023FBB">
              <w:rPr>
                <w:rFonts w:ascii="Arial" w:hAnsi="Arial" w:cs="Arial"/>
                <w:b/>
              </w:rPr>
              <w:instrText xml:space="preserve"> FORMTEXT </w:instrText>
            </w:r>
            <w:r w:rsidR="00023FBB">
              <w:rPr>
                <w:rFonts w:ascii="Arial" w:hAnsi="Arial" w:cs="Arial"/>
                <w:b/>
              </w:rPr>
            </w:r>
            <w:r w:rsidR="00023FBB">
              <w:rPr>
                <w:rFonts w:ascii="Arial" w:hAnsi="Arial" w:cs="Arial"/>
                <w:b/>
              </w:rPr>
              <w:fldChar w:fldCharType="separate"/>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noProof/>
              </w:rPr>
              <w:t xml:space="preserve">                              </w:t>
            </w:r>
            <w:r w:rsidR="00023FBB">
              <w:rPr>
                <w:rFonts w:ascii="Arial" w:hAnsi="Arial" w:cs="Arial"/>
                <w:b/>
                <w:noProof/>
              </w:rPr>
              <w:t> </w:t>
            </w:r>
            <w:r w:rsidR="00023FBB">
              <w:rPr>
                <w:rFonts w:ascii="Arial" w:hAnsi="Arial" w:cs="Arial"/>
                <w:b/>
              </w:rPr>
              <w:fldChar w:fldCharType="end"/>
            </w:r>
            <w:r w:rsidRPr="00E26525">
              <w:rPr>
                <w:rFonts w:ascii="Verdana" w:hAnsi="Verdana" w:cs="Arial"/>
                <w:lang w:val="es-ES" w:eastAsia="zh-CN"/>
              </w:rPr>
              <w:t xml:space="preserve">y titulado </w:t>
            </w:r>
            <w:r w:rsidRPr="00E26525">
              <w:rPr>
                <w:rFonts w:ascii="Verdana" w:hAnsi="Verdana" w:cs="Arial"/>
                <w:i/>
                <w:lang w:val="es-ES" w:eastAsia="zh-CN"/>
              </w:rPr>
              <w:t>”</w:t>
            </w:r>
            <w:r w:rsidR="00023FBB" w:rsidRPr="00401D06">
              <w:rPr>
                <w:rFonts w:ascii="Verdana" w:hAnsi="Verdana" w:cs="Arial"/>
                <w:u w:val="single"/>
              </w:rPr>
              <w:fldChar w:fldCharType="begin">
                <w:ffData>
                  <w:name w:val="Texto108"/>
                  <w:enabled/>
                  <w:calcOnExit w:val="0"/>
                  <w:textInput/>
                </w:ffData>
              </w:fldChar>
            </w:r>
            <w:r w:rsidR="00023FBB" w:rsidRPr="00401D06">
              <w:rPr>
                <w:rFonts w:ascii="Verdana" w:hAnsi="Verdana" w:cs="Arial"/>
                <w:u w:val="single"/>
              </w:rPr>
              <w:instrText xml:space="preserve"> FORMTEXT </w:instrText>
            </w:r>
            <w:r w:rsidR="00023FBB" w:rsidRPr="00401D06">
              <w:rPr>
                <w:rFonts w:ascii="Verdana" w:hAnsi="Verdana" w:cs="Arial"/>
                <w:u w:val="single"/>
              </w:rPr>
            </w:r>
            <w:r w:rsidR="00023FBB" w:rsidRPr="00401D06">
              <w:rPr>
                <w:rFonts w:ascii="Verdana" w:hAnsi="Verdana" w:cs="Arial"/>
                <w:u w:val="single"/>
              </w:rPr>
              <w:fldChar w:fldCharType="separate"/>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noProof/>
                <w:u w:val="single"/>
              </w:rPr>
              <w:t xml:space="preserve">                              </w:t>
            </w:r>
            <w:r w:rsidR="00023FBB" w:rsidRPr="00401D06">
              <w:rPr>
                <w:rFonts w:ascii="Verdana" w:hAnsi="Verdana" w:cs="Arial"/>
                <w:noProof/>
                <w:u w:val="single"/>
              </w:rPr>
              <w:t> </w:t>
            </w:r>
            <w:r w:rsidR="00023FBB" w:rsidRPr="00401D06">
              <w:rPr>
                <w:rFonts w:ascii="Verdana" w:hAnsi="Verdana" w:cs="Arial"/>
                <w:u w:val="single"/>
              </w:rPr>
              <w:fldChar w:fldCharType="end"/>
            </w:r>
            <w:r w:rsidRPr="00E26525">
              <w:rPr>
                <w:rFonts w:ascii="Verdana" w:hAnsi="Verdana" w:cs="Arial"/>
                <w:i/>
                <w:lang w:val="es-ES" w:eastAsia="zh-CN"/>
              </w:rPr>
              <w:t>”</w:t>
            </w:r>
            <w:r w:rsidRPr="00E26525">
              <w:rPr>
                <w:rFonts w:ascii="Verdana" w:hAnsi="Verdana" w:cs="Arial"/>
                <w:lang w:val="es-ES" w:eastAsia="zh-CN"/>
              </w:rPr>
              <w:t xml:space="preserve"> una copia de la liquidación de gastos correspondientes al citado ensayo. </w:t>
            </w:r>
          </w:p>
          <w:p w14:paraId="58C3DC87" w14:textId="77777777" w:rsidR="00EB3B7F" w:rsidRDefault="00EB3B7F" w:rsidP="0094175E">
            <w:pPr>
              <w:widowControl w:val="0"/>
              <w:spacing w:after="0" w:line="240" w:lineRule="auto"/>
              <w:jc w:val="both"/>
              <w:rPr>
                <w:rFonts w:ascii="Verdana" w:hAnsi="Verdana" w:cs="Arial"/>
                <w:lang w:val="es-ES" w:eastAsia="zh-CN"/>
              </w:rPr>
            </w:pPr>
          </w:p>
          <w:p w14:paraId="399947DD" w14:textId="77777777" w:rsidR="00401D06" w:rsidRDefault="00401D06" w:rsidP="0094175E">
            <w:pPr>
              <w:widowControl w:val="0"/>
              <w:spacing w:after="0" w:line="240" w:lineRule="auto"/>
              <w:jc w:val="both"/>
              <w:rPr>
                <w:rFonts w:ascii="Verdana" w:hAnsi="Verdana" w:cs="Arial"/>
                <w:lang w:val="es-ES" w:eastAsia="zh-CN"/>
              </w:rPr>
            </w:pPr>
          </w:p>
          <w:p w14:paraId="223C9B86" w14:textId="6202E860" w:rsidR="00913B63" w:rsidRDefault="00913B63" w:rsidP="0094175E">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Pr="005D1BF4">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w:t>
            </w:r>
            <w:r w:rsidR="00EB3B7F">
              <w:rPr>
                <w:rFonts w:ascii="Verdana" w:hAnsi="Verdana" w:cs="Arial"/>
                <w:lang w:val="es-ES" w:eastAsia="zh-CN"/>
              </w:rPr>
              <w:t>plementario, se anexará a este.</w:t>
            </w:r>
          </w:p>
          <w:p w14:paraId="24999AD2" w14:textId="77777777" w:rsidR="00EB3B7F" w:rsidRPr="00EB3B7F" w:rsidRDefault="00EB3B7F" w:rsidP="0094175E">
            <w:pPr>
              <w:widowControl w:val="0"/>
              <w:spacing w:after="0" w:line="240" w:lineRule="auto"/>
              <w:jc w:val="both"/>
              <w:rPr>
                <w:rFonts w:ascii="Verdana" w:hAnsi="Verdana" w:cs="Arial"/>
                <w:lang w:val="es-ES" w:eastAsia="zh-CN"/>
              </w:rPr>
            </w:pPr>
          </w:p>
          <w:p w14:paraId="0A273B0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SEXTA.- Obligaciones del </w:t>
            </w:r>
            <w:r>
              <w:rPr>
                <w:rFonts w:ascii="Verdana" w:hAnsi="Verdana" w:cs="Arial"/>
                <w:b/>
                <w:lang w:val="es-ES" w:eastAsia="zh-CN"/>
              </w:rPr>
              <w:t>PROMOTOR</w:t>
            </w:r>
            <w:r w:rsidRPr="005D1BF4">
              <w:rPr>
                <w:rFonts w:ascii="Verdana" w:hAnsi="Verdana" w:cs="Arial"/>
                <w:b/>
                <w:lang w:val="es-ES" w:eastAsia="zh-CN"/>
              </w:rPr>
              <w:t xml:space="preserve"> del ensayo: </w:t>
            </w:r>
          </w:p>
          <w:p w14:paraId="1E112443"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5DCC3496" w14:textId="77777777" w:rsidR="00C35916" w:rsidRPr="005D1BF4" w:rsidRDefault="00C35916" w:rsidP="0094175E">
            <w:pPr>
              <w:widowControl w:val="0"/>
              <w:spacing w:after="0" w:line="240" w:lineRule="auto"/>
              <w:jc w:val="both"/>
              <w:rPr>
                <w:rFonts w:ascii="Verdana" w:hAnsi="Verdana" w:cs="Arial"/>
                <w:lang w:val="es-ES" w:eastAsia="zh-CN"/>
              </w:rPr>
            </w:pPr>
          </w:p>
          <w:p w14:paraId="12A8DD35" w14:textId="70B115F9"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con </w:t>
            </w:r>
            <w:r w:rsidR="00AA7233">
              <w:rPr>
                <w:rFonts w:ascii="Verdana" w:hAnsi="Verdana" w:cs="Arial"/>
                <w:lang w:val="es-ES" w:eastAsia="zh-CN"/>
              </w:rPr>
              <w:t>medicamentos</w:t>
            </w:r>
            <w:r w:rsidRPr="005D1BF4">
              <w:rPr>
                <w:rFonts w:ascii="Verdana" w:hAnsi="Verdana" w:cs="Arial"/>
                <w:lang w:val="es-ES" w:eastAsia="zh-CN"/>
              </w:rPr>
              <w:t xml:space="preserve">, el PROMOTOR, se compromete a facilitar los mismos de forma gratuita a través del Servicio de Suministros del CENTRO, teniendo en </w:t>
            </w:r>
            <w:r w:rsidRPr="005D1BF4">
              <w:rPr>
                <w:rFonts w:ascii="Verdana" w:hAnsi="Verdana" w:cs="Arial"/>
                <w:lang w:val="es-ES" w:eastAsia="zh-CN"/>
              </w:rPr>
              <w:lastRenderedPageBreak/>
              <w:t xml:space="preserve">cuenta la legislación vigente en materia de contratación administrativa. </w:t>
            </w:r>
          </w:p>
          <w:p w14:paraId="7E0A3FD2" w14:textId="77777777" w:rsidR="00C35916" w:rsidRPr="005D1BF4" w:rsidRDefault="00C35916" w:rsidP="0094175E">
            <w:pPr>
              <w:widowControl w:val="0"/>
              <w:spacing w:after="0" w:line="240" w:lineRule="auto"/>
              <w:jc w:val="both"/>
              <w:rPr>
                <w:rFonts w:ascii="Verdana" w:hAnsi="Verdana" w:cs="Arial"/>
                <w:lang w:val="es-ES" w:eastAsia="zh-CN"/>
              </w:rPr>
            </w:pPr>
          </w:p>
          <w:p w14:paraId="733AFCF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w:t>
            </w:r>
            <w:r>
              <w:rPr>
                <w:rFonts w:ascii="Verdana" w:hAnsi="Verdana" w:cs="Arial"/>
                <w:lang w:val="es-ES" w:eastAsia="zh-CN"/>
              </w:rPr>
              <w:t>CENTRO</w:t>
            </w:r>
            <w:r w:rsidRPr="005D1BF4">
              <w:rPr>
                <w:rFonts w:ascii="Verdana" w:hAnsi="Verdana" w:cs="Arial"/>
                <w:lang w:val="es-ES" w:eastAsia="zh-CN"/>
              </w:rPr>
              <w:t xml:space="preserve"> </w:t>
            </w:r>
          </w:p>
          <w:p w14:paraId="6A3F599E" w14:textId="77777777" w:rsidR="00C35916" w:rsidRPr="005D1BF4" w:rsidRDefault="00C35916" w:rsidP="0094175E">
            <w:pPr>
              <w:widowControl w:val="0"/>
              <w:spacing w:after="0" w:line="240" w:lineRule="auto"/>
              <w:jc w:val="both"/>
              <w:rPr>
                <w:rFonts w:ascii="Verdana" w:hAnsi="Verdana" w:cs="Arial"/>
                <w:lang w:val="es-ES" w:eastAsia="zh-CN"/>
              </w:rPr>
            </w:pPr>
          </w:p>
          <w:p w14:paraId="3906765A"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Asimismo, el PROMOTOR responderá de sus gastos de mantenimiento mientras dure el ENSAYO CLÍNICO. Una vez finalizado éste, el equipamiento podrá ser retirado/cedido por el PROMOTOR al CENTRO. Este punto no puede estar en contradicción con el apartado 4.2 </w:t>
            </w:r>
          </w:p>
          <w:p w14:paraId="43D773C6" w14:textId="77777777" w:rsidR="00C35916" w:rsidRPr="005D1BF4" w:rsidRDefault="00C35916" w:rsidP="0094175E">
            <w:pPr>
              <w:widowControl w:val="0"/>
              <w:spacing w:after="0" w:line="240" w:lineRule="auto"/>
              <w:jc w:val="both"/>
              <w:rPr>
                <w:rFonts w:ascii="Verdana" w:hAnsi="Verdana" w:cs="Arial"/>
                <w:lang w:val="es-ES" w:eastAsia="zh-CN"/>
              </w:rPr>
            </w:pPr>
          </w:p>
          <w:p w14:paraId="47F73B9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El PROMOTOR deberá informar al CEI</w:t>
            </w:r>
            <w:r>
              <w:rPr>
                <w:rFonts w:ascii="Verdana" w:hAnsi="Verdana" w:cs="Arial"/>
                <w:lang w:val="es-ES" w:eastAsia="zh-CN"/>
              </w:rPr>
              <w:t>m</w:t>
            </w:r>
            <w:r w:rsidRPr="005D1BF4">
              <w:rPr>
                <w:rFonts w:ascii="Verdana" w:hAnsi="Verdana" w:cs="Arial"/>
                <w:lang w:val="es-ES" w:eastAsia="zh-CN"/>
              </w:rPr>
              <w:t xml:space="preserve"> y a la Dirección del C</w:t>
            </w:r>
            <w:r>
              <w:rPr>
                <w:rFonts w:ascii="Verdana" w:hAnsi="Verdana" w:cs="Arial"/>
                <w:lang w:val="es-ES" w:eastAsia="zh-CN"/>
              </w:rPr>
              <w:t>ENTRO</w:t>
            </w:r>
            <w:r w:rsidRPr="005D1BF4">
              <w:rPr>
                <w:rFonts w:ascii="Verdana" w:hAnsi="Verdana" w:cs="Arial"/>
                <w:lang w:val="es-ES" w:eastAsia="zh-CN"/>
              </w:rPr>
              <w:t xml:space="preserve"> del inicio del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en el </w:t>
            </w:r>
            <w:r>
              <w:rPr>
                <w:rFonts w:ascii="Verdana" w:hAnsi="Verdana" w:cs="Arial"/>
                <w:lang w:val="es-ES" w:eastAsia="zh-CN"/>
              </w:rPr>
              <w:t>CENTRO</w:t>
            </w:r>
            <w:r w:rsidRPr="005D1BF4">
              <w:rPr>
                <w:rFonts w:ascii="Verdana" w:hAnsi="Verdana" w:cs="Arial"/>
                <w:lang w:val="es-ES" w:eastAsia="zh-CN"/>
              </w:rPr>
              <w:t xml:space="preserve">. </w:t>
            </w:r>
          </w:p>
          <w:p w14:paraId="3B814AD2" w14:textId="77777777" w:rsidR="00C35916" w:rsidRPr="005D1BF4" w:rsidRDefault="00C35916" w:rsidP="0094175E">
            <w:pPr>
              <w:widowControl w:val="0"/>
              <w:spacing w:after="0" w:line="240" w:lineRule="auto"/>
              <w:jc w:val="both"/>
              <w:rPr>
                <w:rFonts w:ascii="Verdana" w:hAnsi="Verdana" w:cs="Arial"/>
                <w:lang w:val="es-ES" w:eastAsia="zh-CN"/>
              </w:rPr>
            </w:pPr>
          </w:p>
          <w:p w14:paraId="35C7D32A" w14:textId="764B4678" w:rsidR="00913B63" w:rsidRDefault="00913B63" w:rsidP="0094175E">
            <w:pPr>
              <w:widowControl w:val="0"/>
              <w:spacing w:after="0" w:line="240" w:lineRule="auto"/>
              <w:jc w:val="both"/>
              <w:rPr>
                <w:rFonts w:ascii="Verdana" w:hAnsi="Verdana" w:cs="Courier New"/>
                <w:lang w:val="es-ES" w:eastAsia="zh-CN"/>
              </w:rPr>
            </w:pPr>
            <w:r w:rsidRPr="005D1BF4">
              <w:rPr>
                <w:rFonts w:ascii="Verdana" w:hAnsi="Verdana" w:cs="Arial"/>
                <w:lang w:val="es-ES" w:eastAsia="zh-CN"/>
              </w:rPr>
              <w:t xml:space="preserve">El PROMOTOR deberá realizar, a través del monitor designado para el ENSAYO CLÍNICO, una visita de inicio al Servicio de Farmacia para acordar los pormenores de desarrollo del ensayo clínico con medicamentos. </w:t>
            </w:r>
          </w:p>
          <w:p w14:paraId="6A203699" w14:textId="77777777" w:rsidR="00C35916" w:rsidRDefault="00C35916" w:rsidP="0094175E">
            <w:pPr>
              <w:widowControl w:val="0"/>
              <w:spacing w:after="0" w:line="240" w:lineRule="auto"/>
              <w:jc w:val="both"/>
              <w:rPr>
                <w:rFonts w:ascii="Verdana" w:hAnsi="Verdana" w:cs="Courier New"/>
                <w:lang w:val="es-ES" w:eastAsia="zh-CN"/>
              </w:rPr>
            </w:pPr>
          </w:p>
          <w:p w14:paraId="4DFCBD69"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SEPTIMA.- Obligaciones del monitor. </w:t>
            </w:r>
          </w:p>
          <w:p w14:paraId="09BD2EF0" w14:textId="6A3A28BF"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Establecidas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00EB3B7F">
              <w:rPr>
                <w:rFonts w:ascii="Verdana" w:hAnsi="Verdana" w:cs="Arial"/>
                <w:lang w:val="es-ES" w:eastAsia="zh-CN"/>
              </w:rPr>
              <w:t xml:space="preserve">línicos. </w:t>
            </w:r>
          </w:p>
          <w:p w14:paraId="70DB8364" w14:textId="77777777" w:rsidR="00C35916" w:rsidRPr="005D1BF4" w:rsidRDefault="00C35916" w:rsidP="0094175E">
            <w:pPr>
              <w:widowControl w:val="0"/>
              <w:spacing w:after="0" w:line="240" w:lineRule="auto"/>
              <w:jc w:val="both"/>
              <w:rPr>
                <w:rFonts w:ascii="Verdana" w:hAnsi="Verdana" w:cs="Arial"/>
                <w:lang w:val="es-ES" w:eastAsia="zh-CN"/>
              </w:rPr>
            </w:pPr>
          </w:p>
          <w:p w14:paraId="39BE586C"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 xml:space="preserve">OCTAVA.- Obligaciones del </w:t>
            </w:r>
            <w:r>
              <w:rPr>
                <w:rFonts w:ascii="Verdana" w:hAnsi="Verdana" w:cs="Arial"/>
                <w:b/>
                <w:lang w:val="es-ES" w:eastAsia="zh-CN"/>
              </w:rPr>
              <w:t>INVESTIGADOR PRINCIPAL</w:t>
            </w:r>
            <w:r w:rsidRPr="005D1BF4">
              <w:rPr>
                <w:rFonts w:ascii="Verdana" w:hAnsi="Verdana" w:cs="Arial"/>
                <w:lang w:val="es-ES" w:eastAsia="zh-CN"/>
              </w:rPr>
              <w:t xml:space="preserve">. </w:t>
            </w:r>
          </w:p>
          <w:p w14:paraId="5652F9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 PRINCIPAL</w:t>
            </w:r>
            <w:r w:rsidRPr="005D1BF4">
              <w:rPr>
                <w:rFonts w:ascii="Verdana" w:hAnsi="Verdana" w:cs="Arial"/>
                <w:lang w:val="es-ES" w:eastAsia="zh-CN"/>
              </w:rPr>
              <w:t xml:space="preserve"> se responsabiliza de que el </w:t>
            </w:r>
            <w:r>
              <w:rPr>
                <w:rFonts w:ascii="Verdana" w:hAnsi="Verdana" w:cs="Arial"/>
                <w:lang w:val="es-ES" w:eastAsia="zh-CN"/>
              </w:rPr>
              <w:t>E</w:t>
            </w:r>
            <w:r w:rsidRPr="005D1BF4">
              <w:rPr>
                <w:rFonts w:ascii="Verdana" w:hAnsi="Verdana" w:cs="Arial"/>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w:t>
            </w:r>
          </w:p>
          <w:p w14:paraId="48407461" w14:textId="77777777" w:rsidR="00913B63" w:rsidRDefault="00913B63" w:rsidP="0094175E">
            <w:pPr>
              <w:widowControl w:val="0"/>
              <w:spacing w:after="0" w:line="240" w:lineRule="auto"/>
              <w:rPr>
                <w:rFonts w:ascii="Verdana" w:hAnsi="Verdana" w:cs="Arial"/>
                <w:b/>
                <w:lang w:val="es-ES" w:eastAsia="zh-CN"/>
              </w:rPr>
            </w:pPr>
          </w:p>
          <w:p w14:paraId="6BBD789D"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NOVENA.- Obligaciones del Servicio de Farmacia. </w:t>
            </w:r>
          </w:p>
          <w:p w14:paraId="5EC914E5"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Mantendrá actualizado un archivo en el que se detallen los medicamentos del ENSAYO CLÍNICO hasta la finalización del ENSAYO CLÍNICO, momento en el cual se podrá transferir junto al archivo maestro del ENSAYO CLÍNICO, así como el control de las cantidades expedidas y las respectivas fechas de expedición. </w:t>
            </w:r>
          </w:p>
          <w:p w14:paraId="63338AC1"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Cuando así se acuerde con el </w:t>
            </w:r>
            <w:r>
              <w:rPr>
                <w:rFonts w:ascii="Verdana" w:hAnsi="Verdana" w:cs="Arial"/>
                <w:lang w:val="es-ES" w:eastAsia="zh-CN"/>
              </w:rPr>
              <w:t>PROMOTOR</w:t>
            </w:r>
            <w:r w:rsidRPr="005D1BF4">
              <w:rPr>
                <w:rFonts w:ascii="Verdana" w:hAnsi="Verdana" w:cs="Arial"/>
                <w:lang w:val="es-ES" w:eastAsia="zh-CN"/>
              </w:rPr>
              <w:t xml:space="preserve">, se responsabilizará de que los códigos de aleatorización estén custodiados en lugar accesible en caso de urgencia. </w:t>
            </w:r>
          </w:p>
          <w:p w14:paraId="4B5EE7BA"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Se responsabilizará del correcto manejo y conservación de la medicación, </w:t>
            </w:r>
            <w:r w:rsidRPr="005D1BF4">
              <w:rPr>
                <w:rFonts w:ascii="Verdana" w:hAnsi="Verdana" w:cs="Arial"/>
                <w:lang w:val="es-ES" w:eastAsia="zh-CN"/>
              </w:rPr>
              <w:lastRenderedPageBreak/>
              <w:t xml:space="preserve">entendiendo por ello, el control de la recepción de la medicación, correcto almacenamiento, control de la dispensación y devolución al </w:t>
            </w:r>
            <w:r>
              <w:rPr>
                <w:rFonts w:ascii="Verdana" w:hAnsi="Verdana" w:cs="Arial"/>
                <w:lang w:val="es-ES" w:eastAsia="zh-CN"/>
              </w:rPr>
              <w:t>PROMOTOR</w:t>
            </w:r>
            <w:r w:rsidRPr="005D1BF4">
              <w:rPr>
                <w:rFonts w:ascii="Verdana" w:hAnsi="Verdana" w:cs="Arial"/>
                <w:lang w:val="es-ES" w:eastAsia="zh-CN"/>
              </w:rPr>
              <w:t xml:space="preserve"> de la medicación sobrante. </w:t>
            </w:r>
          </w:p>
          <w:p w14:paraId="12ECADB4" w14:textId="77777777" w:rsidR="00913B63" w:rsidRPr="005D1BF4" w:rsidRDefault="00913B63" w:rsidP="0094175E">
            <w:pPr>
              <w:widowControl w:val="0"/>
              <w:numPr>
                <w:ilvl w:val="0"/>
                <w:numId w:val="7"/>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Servicio de Farmacia será partícipe de la decisión de inicio de cada </w:t>
            </w:r>
            <w:r>
              <w:rPr>
                <w:rFonts w:ascii="Verdana" w:hAnsi="Verdana" w:cs="Arial"/>
                <w:lang w:val="es-ES" w:eastAsia="zh-CN"/>
              </w:rPr>
              <w:t>e</w:t>
            </w:r>
            <w:r w:rsidRPr="005D1BF4">
              <w:rPr>
                <w:rFonts w:ascii="Verdana" w:hAnsi="Verdana" w:cs="Arial"/>
                <w:lang w:val="es-ES" w:eastAsia="zh-CN"/>
              </w:rPr>
              <w:t xml:space="preserve">nsayo </w:t>
            </w:r>
            <w:r>
              <w:rPr>
                <w:rFonts w:ascii="Verdana" w:hAnsi="Verdana" w:cs="Arial"/>
                <w:lang w:val="es-ES" w:eastAsia="zh-CN"/>
              </w:rPr>
              <w:t>c</w:t>
            </w:r>
            <w:r w:rsidRPr="005D1BF4">
              <w:rPr>
                <w:rFonts w:ascii="Verdana" w:hAnsi="Verdana" w:cs="Arial"/>
                <w:lang w:val="es-ES" w:eastAsia="zh-CN"/>
              </w:rPr>
              <w:t xml:space="preserve">línico que deba contar con su colaboración. Si el INVESTIGADOR no informa al Servicio de Farmacia del comienzo del ensayo, este podrá no proveer la medicación del ENSAYO CLÍNICO, de forma que el contrato podrá ser rescindido. </w:t>
            </w:r>
          </w:p>
          <w:p w14:paraId="1CD091C8" w14:textId="77777777" w:rsidR="00913B63" w:rsidRDefault="00913B63" w:rsidP="0094175E">
            <w:pPr>
              <w:widowControl w:val="0"/>
              <w:spacing w:after="0" w:line="240" w:lineRule="auto"/>
              <w:rPr>
                <w:rFonts w:ascii="Verdana" w:hAnsi="Verdana" w:cs="Arial"/>
                <w:lang w:val="es-ES" w:eastAsia="zh-CN"/>
              </w:rPr>
            </w:pPr>
          </w:p>
          <w:p w14:paraId="087572C3" w14:textId="1C17009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DÉCIMA.- Archivo de Documentación del ENSAYO CLÍNICO. </w:t>
            </w:r>
          </w:p>
          <w:p w14:paraId="1CC052CC"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del ensayo es responsable del archivo de la documentación del ensayo. </w:t>
            </w:r>
          </w:p>
          <w:p w14:paraId="1935192E"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INVESTIGADOR</w:t>
            </w:r>
            <w:r w:rsidRPr="005D1BF4">
              <w:rPr>
                <w:rFonts w:ascii="Verdana" w:hAnsi="Verdana" w:cs="Arial"/>
                <w:lang w:val="es-ES" w:eastAsia="zh-CN"/>
              </w:rPr>
              <w:t xml:space="preserve"> se ocupará de que los códigos de identificación de los sujetos se conserven durante al menos quince años después de concluido o interrumpido el ENSAYO CLÍNICO. </w:t>
            </w:r>
          </w:p>
          <w:p w14:paraId="2513AE9D"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Las historias clínicas de los pacientes y demás datos originales se conservarán de acuerdo a la legislación vigente </w:t>
            </w:r>
          </w:p>
          <w:p w14:paraId="7F1E79A6"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o propietario de los datos conservará toda la restante documentación relativa al ENSAYO CLÍNICO durante el período de validez del medicamento, según la legislación vigente en materia de </w:t>
            </w:r>
            <w:r>
              <w:rPr>
                <w:rFonts w:ascii="Verdana" w:hAnsi="Verdana" w:cs="Arial"/>
                <w:lang w:val="es-ES" w:eastAsia="zh-CN"/>
              </w:rPr>
              <w:t>E</w:t>
            </w:r>
            <w:r w:rsidRPr="005D1BF4">
              <w:rPr>
                <w:rFonts w:ascii="Verdana" w:hAnsi="Verdana" w:cs="Arial"/>
                <w:lang w:val="es-ES" w:eastAsia="zh-CN"/>
              </w:rPr>
              <w:t xml:space="preserve">nsayos </w:t>
            </w:r>
            <w:r>
              <w:rPr>
                <w:rFonts w:ascii="Verdana" w:hAnsi="Verdana" w:cs="Arial"/>
                <w:lang w:val="es-ES" w:eastAsia="zh-CN"/>
              </w:rPr>
              <w:t>C</w:t>
            </w:r>
            <w:r w:rsidRPr="005D1BF4">
              <w:rPr>
                <w:rFonts w:ascii="Verdana" w:hAnsi="Verdana" w:cs="Arial"/>
                <w:lang w:val="es-ES" w:eastAsia="zh-CN"/>
              </w:rPr>
              <w:t xml:space="preserve">línicos y según </w:t>
            </w:r>
            <w:r>
              <w:rPr>
                <w:rFonts w:ascii="Verdana" w:hAnsi="Verdana" w:cs="Arial"/>
                <w:lang w:val="es-ES" w:eastAsia="zh-CN"/>
              </w:rPr>
              <w:t>las normas internas del CENTRO:</w:t>
            </w:r>
          </w:p>
          <w:p w14:paraId="4F2DD37C"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El protocolo, incluyendo su justificación, objetivos, diseño estadístico y metodología del </w:t>
            </w:r>
            <w:r w:rsidRPr="005D1BF4">
              <w:rPr>
                <w:rFonts w:ascii="Verdana" w:hAnsi="Verdana" w:cs="Arial"/>
                <w:lang w:val="es-ES" w:eastAsia="zh-CN"/>
              </w:rPr>
              <w:t>ENSAYO CLÍNICO</w:t>
            </w:r>
            <w:r w:rsidRPr="005D1BF4">
              <w:rPr>
                <w:rFonts w:ascii="Verdana" w:hAnsi="Verdana" w:cs="Arial"/>
                <w:color w:val="000000"/>
                <w:lang w:val="es-ES" w:eastAsia="zh-CN"/>
              </w:rPr>
              <w:t xml:space="preserve">, con las condiciones en las que se efectúe y gestione, así como los pormenores de los medicamentos objeto de </w:t>
            </w:r>
            <w:r w:rsidRPr="005D1BF4">
              <w:rPr>
                <w:rFonts w:ascii="Verdana" w:hAnsi="Verdana" w:cs="Arial"/>
                <w:lang w:val="es-ES" w:eastAsia="zh-CN"/>
              </w:rPr>
              <w:t>ENSAYO CLÍNICO</w:t>
            </w:r>
            <w:r w:rsidRPr="005D1BF4">
              <w:rPr>
                <w:rFonts w:ascii="Verdana" w:hAnsi="Verdana" w:cs="Arial"/>
                <w:color w:val="000000"/>
                <w:lang w:val="es-ES" w:eastAsia="zh-CN"/>
              </w:rPr>
              <w:t xml:space="preserve">. </w:t>
            </w:r>
          </w:p>
          <w:p w14:paraId="2C171164"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procedimientos normalizados de trabajo. </w:t>
            </w:r>
          </w:p>
          <w:p w14:paraId="0C02FEE6"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Todos los informes escritos sobre el protocolo y los procedimientos. </w:t>
            </w:r>
          </w:p>
          <w:p w14:paraId="69F981AA"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La ficha técnica del medicamento a estudio </w:t>
            </w:r>
          </w:p>
          <w:p w14:paraId="23F034DF"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cuaderno de recogida de datos de cada paciente. </w:t>
            </w:r>
          </w:p>
          <w:p w14:paraId="512907E2" w14:textId="77777777" w:rsidR="00913B63" w:rsidRPr="005D1BF4" w:rsidRDefault="00913B63" w:rsidP="00337DDB">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5D1BF4">
              <w:rPr>
                <w:rFonts w:ascii="Verdana" w:hAnsi="Verdana" w:cs="Arial"/>
                <w:color w:val="000000"/>
                <w:lang w:val="es-ES" w:eastAsia="zh-CN"/>
              </w:rPr>
              <w:t xml:space="preserve">Los documentos administrativos correspondientes a las autorizaciones del protocolo y posteriores modificaciones. </w:t>
            </w:r>
          </w:p>
          <w:p w14:paraId="2E203DC6" w14:textId="77777777" w:rsidR="00913B63" w:rsidRPr="005D1BF4" w:rsidRDefault="00913B63" w:rsidP="00337DDB">
            <w:pPr>
              <w:widowControl w:val="0"/>
              <w:numPr>
                <w:ilvl w:val="0"/>
                <w:numId w:val="13"/>
              </w:numPr>
              <w:tabs>
                <w:tab w:val="clear" w:pos="548"/>
              </w:tabs>
              <w:autoSpaceDE w:val="0"/>
              <w:spacing w:after="0" w:line="240" w:lineRule="auto"/>
              <w:ind w:left="851"/>
              <w:rPr>
                <w:rFonts w:ascii="Verdana" w:hAnsi="Verdana" w:cs="Arial"/>
                <w:color w:val="000000"/>
                <w:lang w:val="es-ES" w:eastAsia="zh-CN"/>
              </w:rPr>
            </w:pPr>
            <w:r w:rsidRPr="005D1BF4">
              <w:rPr>
                <w:rFonts w:ascii="Verdana" w:hAnsi="Verdana" w:cs="Arial"/>
                <w:color w:val="000000"/>
                <w:lang w:val="es-ES" w:eastAsia="zh-CN"/>
              </w:rPr>
              <w:t xml:space="preserve">El informe final: El </w:t>
            </w:r>
            <w:r>
              <w:rPr>
                <w:rFonts w:ascii="Verdana" w:hAnsi="Verdana" w:cs="Arial"/>
                <w:color w:val="000000"/>
                <w:lang w:val="es-ES" w:eastAsia="zh-CN"/>
              </w:rPr>
              <w:t>PROMOTOR</w:t>
            </w:r>
            <w:r w:rsidRPr="005D1BF4">
              <w:rPr>
                <w:rFonts w:ascii="Verdana" w:hAnsi="Verdana" w:cs="Arial"/>
                <w:color w:val="000000"/>
                <w:lang w:val="es-ES" w:eastAsia="zh-CN"/>
              </w:rPr>
              <w:t xml:space="preserve"> o propietario subsiguiente conservará el informe final hasta cinco años después de haberse agotado el plazo de validez del medicamento. </w:t>
            </w:r>
          </w:p>
          <w:p w14:paraId="25EE9226" w14:textId="77777777" w:rsidR="00913B63" w:rsidRPr="005D1BF4" w:rsidRDefault="00913B63" w:rsidP="00337DDB">
            <w:pPr>
              <w:widowControl w:val="0"/>
              <w:numPr>
                <w:ilvl w:val="0"/>
                <w:numId w:val="13"/>
              </w:numPr>
              <w:tabs>
                <w:tab w:val="clear" w:pos="548"/>
              </w:tabs>
              <w:spacing w:after="0" w:line="240" w:lineRule="auto"/>
              <w:ind w:left="851"/>
              <w:rPr>
                <w:rFonts w:ascii="Verdana" w:hAnsi="Verdana" w:cs="Arial"/>
                <w:lang w:val="es-ES" w:eastAsia="zh-CN"/>
              </w:rPr>
            </w:pPr>
            <w:r w:rsidRPr="005D1BF4">
              <w:rPr>
                <w:rFonts w:ascii="Verdana" w:hAnsi="Verdana" w:cs="Arial"/>
                <w:lang w:val="es-ES" w:eastAsia="zh-CN"/>
              </w:rPr>
              <w:lastRenderedPageBreak/>
              <w:t>El certificado de auditoria, cuando proceda.</w:t>
            </w:r>
          </w:p>
          <w:p w14:paraId="4C697EA4"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Se documentará todo cambio que se produzca en la posesión de los datos.</w:t>
            </w:r>
          </w:p>
          <w:p w14:paraId="062C3452"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Todos los datos y documentos se pondrán a disposición de las autoridades competentes si éstas así lo solicitan. </w:t>
            </w:r>
          </w:p>
          <w:p w14:paraId="68DFDFFD" w14:textId="77777777" w:rsidR="00913B63" w:rsidRPr="005D1BF4"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Se asegurará, en todo caso, la confidencialidad de los datos y documentos contenidos en el archivo. </w:t>
            </w:r>
          </w:p>
          <w:p w14:paraId="6FA0E192" w14:textId="77777777" w:rsidR="00913B63" w:rsidRDefault="00913B63" w:rsidP="0094175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En todo caso, las partes acuerdan que se adaptará al modelo de las normas ICH (International Conference of Harmonization Guideline) para las Buenas Prácticas Clínicas (BPC). </w:t>
            </w:r>
          </w:p>
          <w:p w14:paraId="6D846E7B" w14:textId="77777777" w:rsidR="00913B63" w:rsidRPr="009C77BF" w:rsidRDefault="00913B63" w:rsidP="0094175E">
            <w:pPr>
              <w:pStyle w:val="Textosinformato1"/>
              <w:ind w:left="426"/>
              <w:jc w:val="both"/>
              <w:rPr>
                <w:rFonts w:ascii="Verdana" w:hAnsi="Verdana" w:cs="Arial"/>
              </w:rPr>
            </w:pPr>
          </w:p>
          <w:p w14:paraId="0C8F45F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UNDÉCIMA.-Informes y propiedad de los resultados </w:t>
            </w:r>
          </w:p>
          <w:p w14:paraId="6F7AFFB2"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11.1.</w:t>
            </w:r>
            <w:r w:rsidRPr="005D1BF4">
              <w:rPr>
                <w:rFonts w:ascii="Verdana" w:hAnsi="Verdana" w:cs="Arial"/>
                <w:lang w:val="es-ES" w:eastAsia="zh-CN"/>
              </w:rPr>
              <w:t xml:space="preserve"> </w:t>
            </w:r>
            <w:r w:rsidRPr="005D1BF4">
              <w:rPr>
                <w:rFonts w:ascii="Verdana" w:hAnsi="Verdana" w:cs="Arial"/>
                <w:b/>
                <w:lang w:val="es-ES" w:eastAsia="zh-CN"/>
              </w:rPr>
              <w:t>- Informes.</w:t>
            </w:r>
          </w:p>
          <w:p w14:paraId="5CB0450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se comprometen a colaborar e informarse recíprocamente en relación con el ENSAYO CLÍNICO, su seguimiento y los resultados del mismo, siguiendo a estos efectos las exigencias recogidas en los artículos</w:t>
            </w:r>
            <w:r w:rsidRPr="00CB0248">
              <w:rPr>
                <w:rFonts w:ascii="Verdana" w:hAnsi="Verdana" w:cs="Arial"/>
                <w:lang w:val="es-ES" w:eastAsia="zh-CN"/>
              </w:rPr>
              <w:t xml:space="preserve"> 19 y 30 del Real Decreto 1090/2015</w:t>
            </w:r>
            <w:r w:rsidRPr="00D4416E">
              <w:rPr>
                <w:rFonts w:ascii="Verdana" w:hAnsi="Verdana" w:cs="Arial"/>
                <w:lang w:val="es-ES" w:eastAsia="zh-CN"/>
              </w:rPr>
              <w:t>.</w:t>
            </w:r>
            <w:r w:rsidRPr="005D1BF4">
              <w:rPr>
                <w:rFonts w:ascii="Verdana" w:hAnsi="Verdana" w:cs="Arial"/>
                <w:lang w:val="es-ES" w:eastAsia="zh-CN"/>
              </w:rPr>
              <w:t xml:space="preserve"> En el plazo de un año desde el final del ensayo, el </w:t>
            </w:r>
            <w:r>
              <w:rPr>
                <w:rFonts w:ascii="Verdana" w:hAnsi="Verdana" w:cs="Arial"/>
                <w:lang w:val="es-ES" w:eastAsia="zh-CN"/>
              </w:rPr>
              <w:t>PROMOTOR</w:t>
            </w:r>
            <w:r w:rsidRPr="005D1BF4">
              <w:rPr>
                <w:rFonts w:ascii="Verdana" w:hAnsi="Verdana" w:cs="Arial"/>
                <w:lang w:val="es-ES" w:eastAsia="zh-CN"/>
              </w:rPr>
              <w:t xml:space="preserve"> remitirá a la Agencia Española de Medicamentos y Productos Sanitarios y a los Comités Éticos de Investigación </w:t>
            </w:r>
            <w:r>
              <w:rPr>
                <w:rFonts w:ascii="Verdana" w:hAnsi="Verdana" w:cs="Arial"/>
                <w:lang w:val="es-ES" w:eastAsia="zh-CN"/>
              </w:rPr>
              <w:t>con medicamentos</w:t>
            </w:r>
            <w:r w:rsidRPr="005D1BF4">
              <w:rPr>
                <w:rFonts w:ascii="Verdana" w:hAnsi="Verdana" w:cs="Arial"/>
                <w:lang w:val="es-ES" w:eastAsia="zh-CN"/>
              </w:rPr>
              <w:t xml:space="preserve"> implicados un resumen del informe final sobre los resultados del ENSAYO CLÍNICO. </w:t>
            </w:r>
          </w:p>
          <w:p w14:paraId="42428C3C" w14:textId="77777777" w:rsidR="008944E0" w:rsidRPr="005D1BF4" w:rsidRDefault="008944E0" w:rsidP="0094175E">
            <w:pPr>
              <w:widowControl w:val="0"/>
              <w:spacing w:after="0" w:line="240" w:lineRule="auto"/>
              <w:jc w:val="both"/>
              <w:rPr>
                <w:rFonts w:ascii="Verdana" w:hAnsi="Verdana" w:cs="Arial"/>
                <w:lang w:val="es-ES" w:eastAsia="zh-CN"/>
              </w:rPr>
            </w:pPr>
          </w:p>
          <w:p w14:paraId="7153FC38"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11.2.</w:t>
            </w:r>
            <w:r w:rsidRPr="005D1BF4">
              <w:rPr>
                <w:rFonts w:ascii="Verdana" w:hAnsi="Verdana" w:cs="Arial"/>
                <w:lang w:val="es-ES" w:eastAsia="zh-CN"/>
              </w:rPr>
              <w:t xml:space="preserve"> </w:t>
            </w:r>
            <w:r w:rsidRPr="005D1BF4">
              <w:rPr>
                <w:rFonts w:ascii="Verdana" w:hAnsi="Verdana" w:cs="Arial"/>
                <w:b/>
                <w:lang w:val="es-ES" w:eastAsia="zh-CN"/>
              </w:rPr>
              <w:t>- Propiedad de los resultados.</w:t>
            </w:r>
          </w:p>
          <w:p w14:paraId="3DFFEDC6"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acuerdan que todos los derechos, datos, resultados y descubrimientos o inventos, patentables o no, realizados, obtenidos o generados en relación con el ENSAYO CLÍNICO serán propiedad exclusiva del PROMOTOR. </w:t>
            </w:r>
          </w:p>
          <w:p w14:paraId="0E0AAE18" w14:textId="77777777" w:rsidR="008944E0" w:rsidRPr="005D1BF4" w:rsidRDefault="008944E0" w:rsidP="0094175E">
            <w:pPr>
              <w:widowControl w:val="0"/>
              <w:spacing w:after="0" w:line="240" w:lineRule="auto"/>
              <w:jc w:val="both"/>
              <w:rPr>
                <w:rFonts w:ascii="Verdana" w:hAnsi="Verdana" w:cs="Arial"/>
                <w:lang w:val="es-ES" w:eastAsia="zh-CN"/>
              </w:rPr>
            </w:pPr>
          </w:p>
          <w:p w14:paraId="1E51A178" w14:textId="6E89B74F"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contratos con memoria económica cero, las partes acuerdan que la propiedad intelectual e industrial de los resultados derivados del presente ENSAYO CLÍNICO sea compartida, en proporción a la aportación de cada una de ellas a la presente investigación. En los instrumentos de protección del conocimiento generado, se hará constar de manera expresa dicha circunstancia de co-titularidad. Los gastos derivados necesarios para la protección de dicha propiedad, serán asumidos por las partes en los mismos términos. </w:t>
            </w:r>
          </w:p>
          <w:p w14:paraId="3CAC3895" w14:textId="77777777" w:rsidR="00913B63" w:rsidRDefault="00913B63" w:rsidP="0094175E">
            <w:pPr>
              <w:widowControl w:val="0"/>
              <w:spacing w:after="0" w:line="240" w:lineRule="auto"/>
              <w:rPr>
                <w:rFonts w:ascii="Verdana" w:hAnsi="Verdana" w:cs="Arial"/>
                <w:b/>
                <w:lang w:val="es-ES" w:eastAsia="zh-CN"/>
              </w:rPr>
            </w:pPr>
          </w:p>
          <w:p w14:paraId="36038A9D" w14:textId="77777777" w:rsidR="00913B63" w:rsidRPr="005D1BF4" w:rsidRDefault="00913B63" w:rsidP="00DF7F1B">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DUODÉCIMA.- Seguros y responsabilidades</w:t>
            </w:r>
            <w:r>
              <w:rPr>
                <w:rFonts w:ascii="Verdana" w:hAnsi="Verdana" w:cs="Arial"/>
                <w:b/>
                <w:lang w:val="es-ES" w:eastAsia="zh-CN"/>
              </w:rPr>
              <w:t>.</w:t>
            </w:r>
            <w:r w:rsidRPr="005D1BF4">
              <w:rPr>
                <w:rFonts w:ascii="Verdana" w:hAnsi="Verdana" w:cs="Arial"/>
                <w:b/>
                <w:lang w:val="es-ES" w:eastAsia="zh-CN"/>
              </w:rPr>
              <w:t xml:space="preserve"> </w:t>
            </w:r>
          </w:p>
          <w:p w14:paraId="40E984BF"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12.1</w:t>
            </w:r>
            <w:r w:rsidRPr="005D1BF4">
              <w:rPr>
                <w:rFonts w:ascii="Verdana" w:hAnsi="Verdana" w:cs="Arial"/>
                <w:lang w:val="es-ES" w:eastAsia="zh-CN"/>
              </w:rPr>
              <w:t>. El P</w:t>
            </w:r>
            <w:r>
              <w:rPr>
                <w:rFonts w:ascii="Verdana" w:hAnsi="Verdana" w:cs="Arial"/>
                <w:lang w:val="es-ES" w:eastAsia="zh-CN"/>
              </w:rPr>
              <w:t>ROMOTOR</w:t>
            </w:r>
            <w:r w:rsidRPr="005D1BF4">
              <w:rPr>
                <w:rFonts w:ascii="Verdana" w:hAnsi="Verdana" w:cs="Arial"/>
                <w:lang w:val="es-ES" w:eastAsia="zh-CN"/>
              </w:rPr>
              <w:t xml:space="preserve"> del presente ENSAYO </w:t>
            </w:r>
            <w:r w:rsidRPr="005D1BF4">
              <w:rPr>
                <w:rFonts w:ascii="Verdana" w:hAnsi="Verdana" w:cs="Arial"/>
                <w:lang w:val="es-ES" w:eastAsia="zh-CN"/>
              </w:rPr>
              <w:lastRenderedPageBreak/>
              <w:t>CLÍNICO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AC58F75" w14:textId="77777777" w:rsidR="008944E0" w:rsidRPr="005D1BF4" w:rsidRDefault="008944E0" w:rsidP="0094175E">
            <w:pPr>
              <w:widowControl w:val="0"/>
              <w:spacing w:after="0" w:line="240" w:lineRule="auto"/>
              <w:jc w:val="both"/>
              <w:rPr>
                <w:rFonts w:ascii="Verdana" w:hAnsi="Verdana" w:cs="Arial"/>
                <w:lang w:val="es-ES" w:eastAsia="zh-CN"/>
              </w:rPr>
            </w:pPr>
          </w:p>
          <w:p w14:paraId="599679D0" w14:textId="3C995C63" w:rsidR="00913B63" w:rsidRDefault="00913B63" w:rsidP="0094175E">
            <w:pPr>
              <w:widowControl w:val="0"/>
              <w:spacing w:after="0" w:line="240" w:lineRule="auto"/>
              <w:jc w:val="both"/>
              <w:rPr>
                <w:rFonts w:ascii="Verdana" w:hAnsi="Verdana" w:cs="Arial"/>
              </w:rPr>
            </w:pPr>
            <w:r w:rsidRPr="005D1BF4">
              <w:rPr>
                <w:rFonts w:ascii="Verdana" w:hAnsi="Verdana" w:cs="Arial"/>
                <w:lang w:val="es-ES" w:eastAsia="zh-CN"/>
              </w:rPr>
              <w:t>El P</w:t>
            </w:r>
            <w:r>
              <w:rPr>
                <w:rFonts w:ascii="Verdana" w:hAnsi="Verdana" w:cs="Arial"/>
                <w:lang w:val="es-ES" w:eastAsia="zh-CN"/>
              </w:rPr>
              <w:t>ROMOTOR</w:t>
            </w:r>
            <w:r w:rsidRPr="005D1BF4">
              <w:rPr>
                <w:rFonts w:ascii="Verdana" w:hAnsi="Verdana" w:cs="Arial"/>
                <w:lang w:val="es-ES" w:eastAsia="zh-CN"/>
              </w:rPr>
              <w:t xml:space="preserve"> se compromete a mantener la cobertura del seguro durante todo el tiempo de duración del ENSAYO CLÍNICO. </w:t>
            </w:r>
          </w:p>
          <w:p w14:paraId="3803E6C8" w14:textId="77777777" w:rsidR="008944E0" w:rsidRPr="005D1BF4" w:rsidRDefault="008944E0" w:rsidP="0094175E">
            <w:pPr>
              <w:widowControl w:val="0"/>
              <w:spacing w:after="0" w:line="240" w:lineRule="auto"/>
              <w:jc w:val="both"/>
              <w:rPr>
                <w:rFonts w:ascii="Verdana" w:hAnsi="Verdana" w:cs="Arial"/>
                <w:lang w:val="es-ES" w:eastAsia="zh-CN"/>
              </w:rPr>
            </w:pPr>
          </w:p>
          <w:p w14:paraId="3A0F9F0C" w14:textId="63E71701"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12.2</w:t>
            </w:r>
            <w:r w:rsidRPr="005D1BF4">
              <w:rPr>
                <w:rFonts w:ascii="Verdana" w:hAnsi="Verdana" w:cs="Arial"/>
                <w:lang w:val="es-ES" w:eastAsia="zh-CN"/>
              </w:rPr>
              <w:t>. En todo caso, el CENTRO acuerda notificar al PROMOTOR cada vez que tenga conocimiento de una querella, denuncia, reclamación o acción legal, re</w:t>
            </w:r>
            <w:r w:rsidR="00EB3B7F">
              <w:rPr>
                <w:rFonts w:ascii="Verdana" w:hAnsi="Verdana" w:cs="Arial"/>
                <w:lang w:val="es-ES" w:eastAsia="zh-CN"/>
              </w:rPr>
              <w:t xml:space="preserve">al o potencial si es conocida. </w:t>
            </w:r>
          </w:p>
          <w:p w14:paraId="08B94A78" w14:textId="77777777" w:rsidR="008944E0" w:rsidRPr="00EB3B7F" w:rsidRDefault="008944E0" w:rsidP="0094175E">
            <w:pPr>
              <w:widowControl w:val="0"/>
              <w:spacing w:after="0" w:line="240" w:lineRule="auto"/>
              <w:jc w:val="both"/>
              <w:rPr>
                <w:rFonts w:ascii="Verdana" w:hAnsi="Verdana" w:cs="Arial"/>
                <w:lang w:val="es-ES" w:eastAsia="zh-CN"/>
              </w:rPr>
            </w:pPr>
          </w:p>
          <w:p w14:paraId="04554FE0"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DECIMOTERCERA.- Representación de las partes</w:t>
            </w:r>
            <w:r>
              <w:rPr>
                <w:rFonts w:ascii="Verdana" w:hAnsi="Verdana" w:cs="Arial"/>
                <w:b/>
                <w:lang w:val="es-ES" w:eastAsia="zh-CN"/>
              </w:rPr>
              <w:t>.</w:t>
            </w:r>
            <w:r w:rsidRPr="005D1BF4">
              <w:rPr>
                <w:rFonts w:ascii="Verdana" w:hAnsi="Verdana" w:cs="Arial"/>
                <w:b/>
                <w:lang w:val="es-ES" w:eastAsia="zh-CN"/>
              </w:rPr>
              <w:t xml:space="preserve"> </w:t>
            </w:r>
          </w:p>
          <w:p w14:paraId="57E606E9"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CENTRO no ostenta representación alguna del PROMOTOR frente a terceros. </w:t>
            </w:r>
          </w:p>
          <w:p w14:paraId="476A9FD5" w14:textId="77777777" w:rsidR="008944E0" w:rsidRDefault="008944E0" w:rsidP="0094175E">
            <w:pPr>
              <w:widowControl w:val="0"/>
              <w:spacing w:after="0" w:line="240" w:lineRule="auto"/>
              <w:rPr>
                <w:rFonts w:ascii="Verdana" w:hAnsi="Verdana" w:cs="Arial"/>
                <w:lang w:val="es-ES" w:eastAsia="zh-CN"/>
              </w:rPr>
            </w:pPr>
          </w:p>
          <w:p w14:paraId="2EA3FDE0"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w:t>
            </w:r>
            <w:r>
              <w:rPr>
                <w:rFonts w:ascii="Verdana" w:hAnsi="Verdana" w:cs="Arial"/>
                <w:lang w:val="es-ES" w:eastAsia="zh-CN"/>
              </w:rPr>
              <w:t>PROMOTOR</w:t>
            </w:r>
            <w:r w:rsidRPr="005D1BF4">
              <w:rPr>
                <w:rFonts w:ascii="Verdana" w:hAnsi="Verdana" w:cs="Arial"/>
                <w:lang w:val="es-ES" w:eastAsia="zh-CN"/>
              </w:rPr>
              <w:t xml:space="preserve"> se compromete a notificar al CENTRO, a través del</w:t>
            </w:r>
            <w:r>
              <w:rPr>
                <w:rFonts w:ascii="Verdana" w:hAnsi="Verdana" w:cs="Arial"/>
                <w:lang w:val="es-ES" w:eastAsia="zh-CN"/>
              </w:rPr>
              <w:t xml:space="preserve"> Comité Ético de Investigación con medicamentos</w:t>
            </w:r>
            <w:r w:rsidRPr="005D1BF4">
              <w:rPr>
                <w:rFonts w:ascii="Verdana" w:hAnsi="Verdana" w:cs="Arial"/>
                <w:lang w:val="es-ES" w:eastAsia="zh-CN"/>
              </w:rPr>
              <w:t xml:space="preserve">, toda modificación del </w:t>
            </w:r>
            <w:r>
              <w:rPr>
                <w:rFonts w:ascii="Verdana" w:hAnsi="Verdana" w:cs="Arial"/>
                <w:lang w:val="es-ES" w:eastAsia="zh-CN"/>
              </w:rPr>
              <w:t>P</w:t>
            </w:r>
            <w:r w:rsidRPr="005D1BF4">
              <w:rPr>
                <w:rFonts w:ascii="Verdana" w:hAnsi="Verdana" w:cs="Arial"/>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CLÍNICO, con la relación de pacientes incluidos y el balance final de muestras (muestras utilizadas y muestras devueltas) </w:t>
            </w:r>
          </w:p>
          <w:p w14:paraId="207AF73D" w14:textId="77777777" w:rsidR="002643B8" w:rsidRPr="005D1BF4" w:rsidRDefault="002643B8" w:rsidP="0094175E">
            <w:pPr>
              <w:widowControl w:val="0"/>
              <w:spacing w:after="0" w:line="240" w:lineRule="auto"/>
              <w:jc w:val="both"/>
              <w:rPr>
                <w:rFonts w:ascii="Verdana" w:hAnsi="Verdana" w:cs="Arial"/>
                <w:lang w:val="es-ES" w:eastAsia="zh-CN"/>
              </w:rPr>
            </w:pPr>
          </w:p>
          <w:p w14:paraId="4EE65B9D" w14:textId="70F0B8CC"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Ninguna información acerca de datos del ENSAYO CLÍNICO podrán ser revelados a medios de comunicación o a personal relacionado con entidades operadoras del mercado financiero. El </w:t>
            </w:r>
            <w:r>
              <w:rPr>
                <w:rFonts w:ascii="Verdana" w:hAnsi="Verdana" w:cs="Arial"/>
                <w:lang w:val="es-ES" w:eastAsia="zh-CN"/>
              </w:rPr>
              <w:t>INVESTIGADOR PRINCIPAL</w:t>
            </w:r>
            <w:r w:rsidRPr="005D1BF4">
              <w:rPr>
                <w:rFonts w:ascii="Verdana" w:hAnsi="Verdana" w:cs="Arial"/>
                <w:lang w:val="es-ES" w:eastAsia="zh-CN"/>
              </w:rPr>
              <w:t>, en nombre propio y en el de los colaboradores, se compromete a no hacer uso en beneficio propio de la información privilegiada que su participación en el E</w:t>
            </w:r>
            <w:r w:rsidR="00EB3B7F">
              <w:rPr>
                <w:rFonts w:ascii="Verdana" w:hAnsi="Verdana" w:cs="Arial"/>
                <w:lang w:val="es-ES" w:eastAsia="zh-CN"/>
              </w:rPr>
              <w:t xml:space="preserve">NSAYO CLÍNICO pudiera suponer. </w:t>
            </w:r>
          </w:p>
          <w:p w14:paraId="5DEE5375" w14:textId="77777777" w:rsidR="00EB3B7F" w:rsidRDefault="00EB3B7F" w:rsidP="0094175E">
            <w:pPr>
              <w:widowControl w:val="0"/>
              <w:spacing w:after="0" w:line="240" w:lineRule="auto"/>
              <w:jc w:val="both"/>
              <w:rPr>
                <w:rFonts w:ascii="Verdana" w:hAnsi="Verdana" w:cs="Arial"/>
                <w:lang w:val="es-ES" w:eastAsia="zh-CN"/>
              </w:rPr>
            </w:pPr>
          </w:p>
          <w:p w14:paraId="765576D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DECIMOCUARTA.- Facultad de inspección y supervisión</w:t>
            </w:r>
            <w:r>
              <w:rPr>
                <w:rFonts w:ascii="Verdana" w:hAnsi="Verdana" w:cs="Arial"/>
                <w:b/>
                <w:lang w:val="es-ES" w:eastAsia="zh-CN"/>
              </w:rPr>
              <w:t>.</w:t>
            </w:r>
            <w:r w:rsidRPr="005D1BF4">
              <w:rPr>
                <w:rFonts w:ascii="Verdana" w:hAnsi="Verdana" w:cs="Arial"/>
                <w:b/>
                <w:lang w:val="es-ES" w:eastAsia="zh-CN"/>
              </w:rPr>
              <w:t xml:space="preserve"> </w:t>
            </w:r>
          </w:p>
          <w:p w14:paraId="47BD0A05"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y el PROMOTOR posibilitarán a las autoridades sanitarias a inspeccionar sus Registros del ENSAYO CLÍNICO y fuentes asociadas al ENSAYO CLÍNICO, cuando se solicite. </w:t>
            </w:r>
          </w:p>
          <w:p w14:paraId="286BB16F" w14:textId="77777777" w:rsidR="002643B8" w:rsidRPr="005D1BF4" w:rsidRDefault="002643B8" w:rsidP="0094175E">
            <w:pPr>
              <w:widowControl w:val="0"/>
              <w:spacing w:after="0" w:line="240" w:lineRule="auto"/>
              <w:jc w:val="both"/>
              <w:rPr>
                <w:rFonts w:ascii="Verdana" w:hAnsi="Verdana" w:cs="Arial"/>
                <w:lang w:val="es-ES" w:eastAsia="zh-CN"/>
              </w:rPr>
            </w:pPr>
          </w:p>
          <w:p w14:paraId="3A363BA8"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CENTRO y el INVESTIGADOR PRINCIPAL y sus colaboradores posibilitarán a cualquier asesor o auditor externo designado por el PROMOTOR, inspeccionar sus Registros del ENSAYO CLÍNICO y fuentes asociadas al ENSAYO CLÍNICO, cuando se solicite. </w:t>
            </w:r>
          </w:p>
          <w:p w14:paraId="4D9B6DB4" w14:textId="77777777" w:rsidR="00913B63" w:rsidRDefault="00913B63" w:rsidP="0094175E">
            <w:pPr>
              <w:widowControl w:val="0"/>
              <w:spacing w:after="0" w:line="240" w:lineRule="auto"/>
              <w:jc w:val="both"/>
              <w:rPr>
                <w:rFonts w:ascii="Verdana" w:hAnsi="Verdana" w:cs="Arial"/>
                <w:lang w:val="es-ES" w:eastAsia="zh-CN"/>
              </w:rPr>
            </w:pPr>
          </w:p>
          <w:p w14:paraId="5ECC6BC7" w14:textId="77777777" w:rsidR="00913B63" w:rsidRPr="005D1BF4" w:rsidRDefault="00913B63" w:rsidP="0094175E">
            <w:pPr>
              <w:widowControl w:val="0"/>
              <w:spacing w:after="0" w:line="240" w:lineRule="auto"/>
              <w:jc w:val="both"/>
              <w:rPr>
                <w:rFonts w:ascii="Verdana" w:hAnsi="Verdana" w:cs="Arial"/>
                <w:b/>
                <w:lang w:val="es-ES" w:eastAsia="zh-CN"/>
              </w:rPr>
            </w:pPr>
            <w:r w:rsidRPr="005D1BF4">
              <w:rPr>
                <w:rFonts w:ascii="Verdana" w:hAnsi="Verdana" w:cs="Arial"/>
                <w:b/>
                <w:lang w:val="es-ES" w:eastAsia="zh-CN"/>
              </w:rPr>
              <w:t xml:space="preserve">DECIMOQUINTA.- Regulación y Jurisdicción. </w:t>
            </w:r>
          </w:p>
          <w:p w14:paraId="634FA5E1"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b/>
                <w:lang w:val="es-ES" w:eastAsia="zh-CN"/>
              </w:rPr>
              <w:t>15.1.- Contractual</w:t>
            </w:r>
            <w:r w:rsidRPr="005D1BF4">
              <w:rPr>
                <w:rFonts w:ascii="Verdana" w:hAnsi="Verdana" w:cs="Arial"/>
                <w:lang w:val="es-ES" w:eastAsia="zh-CN"/>
              </w:rPr>
              <w:t>.</w:t>
            </w:r>
          </w:p>
          <w:p w14:paraId="019B9ADC"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Pr>
                <w:rFonts w:ascii="Verdana" w:hAnsi="Verdana" w:cs="Arial"/>
                <w:lang w:val="es-ES" w:eastAsia="zh-CN"/>
              </w:rPr>
              <w:t xml:space="preserve"> </w:t>
            </w:r>
            <w:r w:rsidRPr="005D1BF4">
              <w:rPr>
                <w:rFonts w:ascii="Verdana" w:hAnsi="Verdana" w:cs="Arial"/>
                <w:lang w:val="es-ES" w:eastAsia="zh-CN"/>
              </w:rPr>
              <w:t xml:space="preserve">del mismo. </w:t>
            </w:r>
          </w:p>
          <w:p w14:paraId="4682B3BC" w14:textId="77777777" w:rsidR="002643B8" w:rsidRPr="005D1BF4" w:rsidRDefault="002643B8" w:rsidP="0094175E">
            <w:pPr>
              <w:widowControl w:val="0"/>
              <w:spacing w:after="0" w:line="240" w:lineRule="auto"/>
              <w:jc w:val="both"/>
              <w:rPr>
                <w:rFonts w:ascii="Verdana" w:hAnsi="Verdana" w:cs="Arial"/>
                <w:lang w:val="es-ES" w:eastAsia="zh-CN"/>
              </w:rPr>
            </w:pPr>
          </w:p>
          <w:p w14:paraId="49908F89"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15.2.-</w:t>
            </w:r>
            <w:r w:rsidRPr="005D1BF4">
              <w:rPr>
                <w:rFonts w:ascii="Verdana" w:hAnsi="Verdana" w:cs="Arial"/>
                <w:lang w:val="es-ES" w:eastAsia="zh-CN"/>
              </w:rPr>
              <w:t xml:space="preserve"> </w:t>
            </w:r>
            <w:r w:rsidRPr="005D1BF4">
              <w:rPr>
                <w:rFonts w:ascii="Verdana" w:hAnsi="Verdana" w:cs="Arial"/>
                <w:b/>
                <w:lang w:val="es-ES" w:eastAsia="zh-CN"/>
              </w:rPr>
              <w:t>Legislativa.</w:t>
            </w:r>
          </w:p>
          <w:p w14:paraId="49DF5BA7"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El presente contrato se somete a las leyes y normas españolas </w:t>
            </w:r>
          </w:p>
          <w:p w14:paraId="1F3606EB" w14:textId="77777777" w:rsidR="002643B8" w:rsidRPr="005D1BF4" w:rsidRDefault="002643B8" w:rsidP="0094175E">
            <w:pPr>
              <w:widowControl w:val="0"/>
              <w:spacing w:after="0" w:line="240" w:lineRule="auto"/>
              <w:rPr>
                <w:rFonts w:ascii="Verdana" w:hAnsi="Verdana" w:cs="Arial"/>
                <w:lang w:val="es-ES" w:eastAsia="zh-CN"/>
              </w:rPr>
            </w:pPr>
          </w:p>
          <w:p w14:paraId="18CBF5A7"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15.3.-</w:t>
            </w:r>
            <w:r w:rsidRPr="005D1BF4">
              <w:rPr>
                <w:rFonts w:ascii="Verdana" w:hAnsi="Verdana" w:cs="Arial"/>
                <w:lang w:val="es-ES" w:eastAsia="zh-CN"/>
              </w:rPr>
              <w:t xml:space="preserve"> </w:t>
            </w:r>
            <w:r w:rsidRPr="005D1BF4">
              <w:rPr>
                <w:rFonts w:ascii="Verdana" w:hAnsi="Verdana" w:cs="Arial"/>
                <w:b/>
                <w:lang w:val="es-ES" w:eastAsia="zh-CN"/>
              </w:rPr>
              <w:t>Jurisdicción.</w:t>
            </w:r>
          </w:p>
          <w:p w14:paraId="639BD54B"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Las partes se someten, con renuncia expresa al fuero que pudiera corresponderles, a la Jurisdicción correspondiente de la Comunidad Valenciana. </w:t>
            </w:r>
          </w:p>
          <w:p w14:paraId="6C527EFA" w14:textId="77777777" w:rsidR="00913B63" w:rsidRDefault="00913B63" w:rsidP="0094175E">
            <w:pPr>
              <w:widowControl w:val="0"/>
              <w:spacing w:after="0" w:line="240" w:lineRule="auto"/>
              <w:rPr>
                <w:rFonts w:ascii="Verdana" w:hAnsi="Verdana" w:cs="Arial"/>
                <w:lang w:val="es-ES" w:eastAsia="zh-CN"/>
              </w:rPr>
            </w:pPr>
          </w:p>
          <w:p w14:paraId="76B4341E" w14:textId="77777777" w:rsidR="002643B8" w:rsidRPr="005D1BF4" w:rsidRDefault="002643B8" w:rsidP="0094175E">
            <w:pPr>
              <w:widowControl w:val="0"/>
              <w:spacing w:after="0" w:line="240" w:lineRule="auto"/>
              <w:rPr>
                <w:rFonts w:ascii="Verdana" w:hAnsi="Verdana" w:cs="Arial"/>
                <w:lang w:val="es-ES" w:eastAsia="zh-CN"/>
              </w:rPr>
            </w:pPr>
          </w:p>
          <w:p w14:paraId="33DE29C4"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 xml:space="preserve">DECIMOSEXTA.- Causas de suspensión y terminación </w:t>
            </w:r>
          </w:p>
          <w:p w14:paraId="6CF5223C" w14:textId="77777777" w:rsidR="00913B63" w:rsidRDefault="00913B63" w:rsidP="0094175E">
            <w:pPr>
              <w:widowControl w:val="0"/>
              <w:spacing w:after="0" w:line="240" w:lineRule="auto"/>
              <w:rPr>
                <w:rFonts w:ascii="Verdana" w:hAnsi="Verdana" w:cs="Arial"/>
                <w:lang w:val="es-ES" w:eastAsia="zh-CN"/>
              </w:rPr>
            </w:pPr>
            <w:r w:rsidRPr="005D1BF4">
              <w:rPr>
                <w:rFonts w:ascii="Verdana" w:hAnsi="Verdana" w:cs="Arial"/>
                <w:lang w:val="es-ES" w:eastAsia="zh-CN"/>
              </w:rPr>
              <w:t xml:space="preserve">Serán causas de terminación: </w:t>
            </w:r>
          </w:p>
          <w:p w14:paraId="7A405F6D" w14:textId="77777777" w:rsidR="002643B8" w:rsidRDefault="002643B8" w:rsidP="0094175E">
            <w:pPr>
              <w:widowControl w:val="0"/>
              <w:spacing w:after="0" w:line="240" w:lineRule="auto"/>
              <w:rPr>
                <w:rFonts w:ascii="Verdana" w:hAnsi="Verdana" w:cs="Arial"/>
                <w:lang w:val="es-ES" w:eastAsia="zh-CN"/>
              </w:rPr>
            </w:pPr>
          </w:p>
          <w:p w14:paraId="2D573ABD" w14:textId="77777777" w:rsidR="00DF7F1B" w:rsidRDefault="00DF7F1B" w:rsidP="0094175E">
            <w:pPr>
              <w:widowControl w:val="0"/>
              <w:spacing w:after="0" w:line="240" w:lineRule="auto"/>
              <w:rPr>
                <w:rFonts w:ascii="Verdana" w:hAnsi="Verdana" w:cs="Arial"/>
                <w:b/>
                <w:lang w:val="es-ES" w:eastAsia="zh-CN"/>
              </w:rPr>
            </w:pPr>
          </w:p>
          <w:p w14:paraId="132F566E"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16.1</w:t>
            </w:r>
            <w:r w:rsidRPr="005D1BF4">
              <w:rPr>
                <w:rFonts w:ascii="Verdana" w:hAnsi="Verdana" w:cs="Arial"/>
                <w:lang w:val="es-ES" w:eastAsia="zh-CN"/>
              </w:rPr>
              <w:t xml:space="preserve">.- </w:t>
            </w:r>
            <w:r w:rsidRPr="005D1BF4">
              <w:rPr>
                <w:rFonts w:ascii="Verdana" w:hAnsi="Verdana" w:cs="Arial"/>
                <w:b/>
                <w:lang w:val="es-ES" w:eastAsia="zh-CN"/>
              </w:rPr>
              <w:t>Ordinaria.</w:t>
            </w:r>
          </w:p>
          <w:p w14:paraId="1A136C8A" w14:textId="77777777" w:rsidR="00913B63" w:rsidRDefault="00913B63" w:rsidP="002D4C1F">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contrato finalizará cuando concluya la realización del ENSAYO CLÍNICO. </w:t>
            </w:r>
          </w:p>
          <w:p w14:paraId="327E0976" w14:textId="77777777" w:rsidR="002643B8" w:rsidRPr="005D1BF4" w:rsidRDefault="002643B8" w:rsidP="0094175E">
            <w:pPr>
              <w:widowControl w:val="0"/>
              <w:spacing w:after="0" w:line="240" w:lineRule="auto"/>
              <w:rPr>
                <w:rFonts w:ascii="Verdana" w:hAnsi="Verdana" w:cs="Arial"/>
                <w:lang w:val="es-ES" w:eastAsia="zh-CN"/>
              </w:rPr>
            </w:pPr>
          </w:p>
          <w:p w14:paraId="7637B4E9" w14:textId="77777777" w:rsidR="00913B63" w:rsidRPr="005D1BF4" w:rsidRDefault="00913B63" w:rsidP="0094175E">
            <w:pPr>
              <w:widowControl w:val="0"/>
              <w:spacing w:after="0" w:line="240" w:lineRule="auto"/>
              <w:rPr>
                <w:rFonts w:ascii="Verdana" w:hAnsi="Verdana" w:cs="Arial"/>
                <w:b/>
                <w:lang w:val="es-ES" w:eastAsia="zh-CN"/>
              </w:rPr>
            </w:pPr>
            <w:r w:rsidRPr="005D1BF4">
              <w:rPr>
                <w:rFonts w:ascii="Verdana" w:hAnsi="Verdana" w:cs="Arial"/>
                <w:b/>
                <w:lang w:val="es-ES" w:eastAsia="zh-CN"/>
              </w:rPr>
              <w:t>16.2</w:t>
            </w:r>
            <w:r w:rsidRPr="005D1BF4">
              <w:rPr>
                <w:rFonts w:ascii="Verdana" w:hAnsi="Verdana" w:cs="Arial"/>
                <w:lang w:val="es-ES" w:eastAsia="zh-CN"/>
              </w:rPr>
              <w:t xml:space="preserve">.- </w:t>
            </w:r>
            <w:r w:rsidRPr="005D1BF4">
              <w:rPr>
                <w:rFonts w:ascii="Verdana" w:hAnsi="Verdana" w:cs="Arial"/>
                <w:b/>
                <w:lang w:val="es-ES" w:eastAsia="zh-CN"/>
              </w:rPr>
              <w:t>Resolución.</w:t>
            </w:r>
          </w:p>
          <w:p w14:paraId="5224331F" w14:textId="77777777" w:rsidR="00913B63" w:rsidRPr="00E26525" w:rsidRDefault="00913B63" w:rsidP="0094175E">
            <w:pPr>
              <w:spacing w:after="0" w:line="240" w:lineRule="auto"/>
              <w:jc w:val="both"/>
              <w:rPr>
                <w:rFonts w:ascii="Verdana" w:hAnsi="Verdana" w:cs="Arial"/>
                <w:lang w:val="es-ES" w:eastAsia="zh-CN"/>
              </w:rPr>
            </w:pPr>
            <w:r w:rsidRPr="00E26525">
              <w:rPr>
                <w:rFonts w:ascii="Verdana" w:hAnsi="Verdana" w:cs="Arial"/>
                <w:lang w:val="es-ES" w:eastAsia="zh-CN"/>
              </w:rPr>
              <w:t>El presente contrato podrá suspenderse o terminarse en caso de que concurra alguna de las causas expuestas en el Real Decreto Legislativo 1/2015, de 24 de julio, por el que se aprueba el texto refundido de la Ley de garantías y uso racional de los medicamentos y productos sanitarios, o bien se podrá terminar o modificar por las siguientes causas:</w:t>
            </w:r>
          </w:p>
          <w:p w14:paraId="51CA1C6E" w14:textId="77777777" w:rsidR="00913B63" w:rsidRDefault="00913B63" w:rsidP="00337DDB">
            <w:pPr>
              <w:pStyle w:val="Prrafodelista"/>
              <w:numPr>
                <w:ilvl w:val="0"/>
                <w:numId w:val="15"/>
              </w:numPr>
              <w:tabs>
                <w:tab w:val="left" w:pos="1287"/>
              </w:tabs>
              <w:suppressAutoHyphens/>
              <w:spacing w:after="0" w:line="240" w:lineRule="auto"/>
              <w:jc w:val="both"/>
              <w:rPr>
                <w:rFonts w:ascii="Verdana" w:hAnsi="Verdana" w:cs="Arial"/>
                <w:lang w:eastAsia="zh-CN"/>
              </w:rPr>
            </w:pPr>
            <w:r w:rsidRPr="00970DFD">
              <w:rPr>
                <w:rFonts w:ascii="Verdana" w:hAnsi="Verdana" w:cs="Arial"/>
                <w:lang w:eastAsia="zh-CN"/>
              </w:rPr>
              <w:t xml:space="preserve">Imposibilidad de incluir un mínimo de pacientes que permitan la valoración final del </w:t>
            </w:r>
            <w:r w:rsidRPr="005D1BF4">
              <w:rPr>
                <w:rFonts w:ascii="Verdana" w:hAnsi="Verdana" w:cs="Arial"/>
                <w:lang w:eastAsia="zh-CN"/>
              </w:rPr>
              <w:t>ENSAYO CLÍNICO</w:t>
            </w:r>
            <w:r w:rsidRPr="00970DFD">
              <w:rPr>
                <w:rFonts w:ascii="Verdana" w:hAnsi="Verdana" w:cs="Arial"/>
                <w:lang w:eastAsia="zh-CN"/>
              </w:rPr>
              <w:t xml:space="preserve"> en un plazo razonable.</w:t>
            </w:r>
          </w:p>
          <w:p w14:paraId="51B17E94" w14:textId="77777777" w:rsidR="00913B63" w:rsidRPr="00983C76" w:rsidRDefault="00913B63" w:rsidP="00337DDB">
            <w:pPr>
              <w:pStyle w:val="Prrafodelista"/>
              <w:numPr>
                <w:ilvl w:val="0"/>
                <w:numId w:val="15"/>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Por causa debidamente justificada.</w:t>
            </w:r>
          </w:p>
          <w:p w14:paraId="2151CCB5" w14:textId="77777777" w:rsidR="00913B63" w:rsidRDefault="00913B63" w:rsidP="00337DDB">
            <w:pPr>
              <w:pStyle w:val="Prrafodelista"/>
              <w:numPr>
                <w:ilvl w:val="0"/>
                <w:numId w:val="15"/>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 xml:space="preserve">Si se alcanza el número total de pacientes que tienen que incluirse en el </w:t>
            </w:r>
            <w:r w:rsidRPr="005D1BF4">
              <w:rPr>
                <w:rFonts w:ascii="Verdana" w:hAnsi="Verdana" w:cs="Arial"/>
                <w:lang w:eastAsia="zh-CN"/>
              </w:rPr>
              <w:t>ENSAYO CLÍNICO</w:t>
            </w:r>
            <w:r w:rsidRPr="00983C76">
              <w:rPr>
                <w:rFonts w:ascii="Verdana" w:hAnsi="Verdana" w:cs="Arial"/>
                <w:lang w:eastAsia="zh-CN"/>
              </w:rPr>
              <w:t xml:space="preserve"> por los diferentes investigadores que participan en el </w:t>
            </w:r>
            <w:r w:rsidRPr="00983C76">
              <w:rPr>
                <w:rFonts w:ascii="Verdana" w:hAnsi="Verdana" w:cs="Arial"/>
                <w:lang w:eastAsia="zh-CN"/>
              </w:rPr>
              <w:lastRenderedPageBreak/>
              <w:t>mismo cuando se trate de un ensayo competitivo y multicéntrico</w:t>
            </w:r>
            <w:r w:rsidRPr="00E923B9">
              <w:rPr>
                <w:rFonts w:ascii="Verdana" w:hAnsi="Verdana" w:cs="Arial"/>
                <w:lang w:eastAsia="zh-CN"/>
              </w:rPr>
              <w:t>.</w:t>
            </w:r>
          </w:p>
          <w:p w14:paraId="283DD4D4" w14:textId="77777777" w:rsidR="002643B8" w:rsidRPr="00E923B9" w:rsidRDefault="002643B8" w:rsidP="002643B8">
            <w:pPr>
              <w:pStyle w:val="Prrafodelista"/>
              <w:tabs>
                <w:tab w:val="left" w:pos="1287"/>
              </w:tabs>
              <w:suppressAutoHyphens/>
              <w:spacing w:after="0" w:line="240" w:lineRule="auto"/>
              <w:jc w:val="both"/>
              <w:rPr>
                <w:rFonts w:ascii="Verdana" w:hAnsi="Verdana" w:cs="Arial"/>
                <w:lang w:eastAsia="zh-CN"/>
              </w:rPr>
            </w:pPr>
          </w:p>
          <w:p w14:paraId="5A270688" w14:textId="77777777" w:rsidR="00913B63" w:rsidRDefault="00913B63" w:rsidP="0094175E">
            <w:pPr>
              <w:spacing w:after="0" w:line="240" w:lineRule="auto"/>
              <w:jc w:val="both"/>
              <w:rPr>
                <w:rFonts w:ascii="Verdana" w:hAnsi="Verdana" w:cs="Arial"/>
                <w:lang w:val="es-ES" w:eastAsia="zh-CN"/>
              </w:rPr>
            </w:pPr>
            <w:r w:rsidRPr="00E923B9">
              <w:rPr>
                <w:rFonts w:ascii="Verdana" w:hAnsi="Verdana" w:cs="Arial"/>
                <w:lang w:val="es-ES" w:eastAsia="zh-CN"/>
              </w:rPr>
              <w:t>En caso de suspensión o de terminación anticipada del contrato, el PROMOTOR abonará únicamente la cantidad correspondiente al trabajo realizado en función del número de visitas realizadas por los pacientes evaluables hasta ese momento.</w:t>
            </w:r>
          </w:p>
          <w:p w14:paraId="671A7E23" w14:textId="77777777" w:rsidR="002643B8" w:rsidRPr="00E923B9" w:rsidRDefault="002643B8" w:rsidP="0094175E">
            <w:pPr>
              <w:spacing w:after="0" w:line="240" w:lineRule="auto"/>
              <w:jc w:val="both"/>
              <w:rPr>
                <w:rFonts w:ascii="Verdana" w:hAnsi="Verdana" w:cs="Arial"/>
                <w:lang w:val="es-ES" w:eastAsia="zh-CN"/>
              </w:rPr>
            </w:pPr>
          </w:p>
          <w:p w14:paraId="263273E3" w14:textId="77777777" w:rsidR="00913B63" w:rsidRDefault="00913B63" w:rsidP="0094175E">
            <w:pPr>
              <w:widowControl w:val="0"/>
              <w:spacing w:after="0" w:line="240" w:lineRule="auto"/>
              <w:jc w:val="both"/>
              <w:rPr>
                <w:rFonts w:ascii="Verdana" w:hAnsi="Verdana" w:cs="Arial"/>
                <w:lang w:val="es-ES" w:eastAsia="zh-CN"/>
              </w:rPr>
            </w:pPr>
            <w:r w:rsidRPr="002D4C1F">
              <w:rPr>
                <w:rFonts w:ascii="Verdana" w:hAnsi="Verdana" w:cs="Arial"/>
                <w:lang w:val="es-ES" w:eastAsia="zh-CN"/>
              </w:rPr>
              <w:t>La finalización</w:t>
            </w:r>
            <w:r w:rsidRPr="005D1BF4">
              <w:rPr>
                <w:rFonts w:ascii="Verdana" w:hAnsi="Verdana" w:cs="Arial"/>
                <w:lang w:val="es-ES" w:eastAsia="zh-CN"/>
              </w:rPr>
              <w:t xml:space="preserve"> del contrato conllevará la liquidación de las relaciones económicas entre las partes, sin perjuicio de la responsabilidad asegurada en el apartado séptimo. </w:t>
            </w:r>
          </w:p>
          <w:p w14:paraId="7E65FC99" w14:textId="77777777" w:rsidR="002643B8" w:rsidRPr="005D1BF4" w:rsidRDefault="002643B8" w:rsidP="0094175E">
            <w:pPr>
              <w:widowControl w:val="0"/>
              <w:spacing w:after="0" w:line="240" w:lineRule="auto"/>
              <w:jc w:val="both"/>
              <w:rPr>
                <w:rFonts w:ascii="Verdana" w:hAnsi="Verdana" w:cs="Arial"/>
                <w:lang w:val="es-ES" w:eastAsia="zh-CN"/>
              </w:rPr>
            </w:pPr>
          </w:p>
          <w:p w14:paraId="29986B66" w14:textId="77777777" w:rsidR="002643B8" w:rsidRPr="005D1BF4" w:rsidRDefault="002643B8" w:rsidP="0094175E">
            <w:pPr>
              <w:widowControl w:val="0"/>
              <w:spacing w:after="0" w:line="240" w:lineRule="auto"/>
              <w:jc w:val="both"/>
              <w:rPr>
                <w:rFonts w:ascii="Verdana" w:hAnsi="Verdana" w:cs="Arial"/>
                <w:lang w:val="es-ES" w:eastAsia="zh-CN"/>
              </w:rPr>
            </w:pPr>
          </w:p>
          <w:p w14:paraId="772C6ECF"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PROMOTOR estará obligado al pago de todas aquellas prestaciones que hubieran sido realizadas, salvo: </w:t>
            </w:r>
          </w:p>
          <w:p w14:paraId="7EA3FEB2" w14:textId="77777777" w:rsidR="00913B63" w:rsidRPr="005D1BF4" w:rsidRDefault="00913B63" w:rsidP="00337DDB">
            <w:pPr>
              <w:widowControl w:val="0"/>
              <w:numPr>
                <w:ilvl w:val="0"/>
                <w:numId w:val="34"/>
              </w:numPr>
              <w:tabs>
                <w:tab w:val="clear" w:pos="113"/>
                <w:tab w:val="num" w:pos="318"/>
              </w:tabs>
              <w:spacing w:after="0" w:line="240" w:lineRule="auto"/>
              <w:ind w:left="176" w:hanging="142"/>
              <w:jc w:val="both"/>
              <w:rPr>
                <w:rFonts w:ascii="Verdana" w:hAnsi="Verdana" w:cs="Arial"/>
                <w:lang w:val="es-ES" w:eastAsia="zh-CN"/>
              </w:rPr>
            </w:pPr>
            <w:r w:rsidRPr="005D1BF4">
              <w:rPr>
                <w:rFonts w:ascii="Verdana" w:hAnsi="Verdana" w:cs="Arial"/>
                <w:lang w:val="es-ES" w:eastAsia="zh-CN"/>
              </w:rPr>
              <w:t xml:space="preserve">Al CENTRO, de aquellas prestaciones que realizadas de forma defectuosa, hubieren originado la suspensión del ensayo. </w:t>
            </w:r>
          </w:p>
          <w:p w14:paraId="746EEA79" w14:textId="77777777" w:rsidR="00913B63" w:rsidRDefault="00913B63" w:rsidP="00337DDB">
            <w:pPr>
              <w:widowControl w:val="0"/>
              <w:numPr>
                <w:ilvl w:val="0"/>
                <w:numId w:val="34"/>
              </w:numPr>
              <w:tabs>
                <w:tab w:val="clear" w:pos="113"/>
                <w:tab w:val="num" w:pos="318"/>
              </w:tabs>
              <w:spacing w:after="0" w:line="240" w:lineRule="auto"/>
              <w:ind w:left="176" w:hanging="142"/>
              <w:jc w:val="both"/>
              <w:rPr>
                <w:rFonts w:ascii="Verdana" w:hAnsi="Verdana" w:cs="Arial"/>
                <w:lang w:val="es-ES" w:eastAsia="zh-CN"/>
              </w:rPr>
            </w:pPr>
            <w:r w:rsidRPr="005D1BF4">
              <w:rPr>
                <w:rFonts w:ascii="Verdana" w:hAnsi="Verdana" w:cs="Arial"/>
                <w:lang w:val="es-ES" w:eastAsia="zh-CN"/>
              </w:rPr>
              <w:t xml:space="preserve">Al INVESTIGADOR PRINCIPAL, si la suspensión derivase del incumplimiento de sus funciones y obligaciones. </w:t>
            </w:r>
          </w:p>
          <w:p w14:paraId="575CFE99" w14:textId="77777777" w:rsidR="002643B8" w:rsidRDefault="002643B8" w:rsidP="002643B8">
            <w:pPr>
              <w:widowControl w:val="0"/>
              <w:spacing w:after="0" w:line="240" w:lineRule="auto"/>
              <w:ind w:left="113"/>
              <w:jc w:val="both"/>
              <w:rPr>
                <w:rFonts w:ascii="Verdana" w:hAnsi="Verdana" w:cs="Arial"/>
                <w:lang w:val="es-ES" w:eastAsia="zh-CN"/>
              </w:rPr>
            </w:pPr>
          </w:p>
          <w:p w14:paraId="5E260EE1" w14:textId="77777777" w:rsidR="00913B63" w:rsidRPr="005D1BF4"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El ENSAYO CLÍNICO se suspenderá antes de la finalización de la fecha prevista, sea la fase en que se encuentre, si se presenta alguna de las siguientes circunstancias: </w:t>
            </w:r>
          </w:p>
          <w:p w14:paraId="7515AF5E" w14:textId="77777777" w:rsidR="00913B63" w:rsidRPr="005D1BF4"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Si de los datos disponibles se infiere que no es seguro o justificado seguir administrando el fármaco de ENSAYO CLÍNICO y/o el fármaco comparativo o el placebo a los pacientes. </w:t>
            </w:r>
          </w:p>
          <w:p w14:paraId="5BF59CFC" w14:textId="77777777" w:rsidR="00913B63" w:rsidRPr="005D1BF4"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 xml:space="preserve">Por incumplimiento del </w:t>
            </w:r>
            <w:r>
              <w:rPr>
                <w:rFonts w:ascii="Verdana" w:hAnsi="Verdana" w:cs="Arial"/>
                <w:lang w:val="es-ES" w:eastAsia="zh-CN"/>
              </w:rPr>
              <w:t>INVESTIGADOR</w:t>
            </w:r>
            <w:r w:rsidRPr="005D1BF4">
              <w:rPr>
                <w:rFonts w:ascii="Verdana" w:hAnsi="Verdana" w:cs="Arial"/>
                <w:lang w:val="es-ES" w:eastAsia="zh-CN"/>
              </w:rPr>
              <w:t xml:space="preserve"> de cualquiera de los términos de este contrato y/o del </w:t>
            </w:r>
            <w:r>
              <w:rPr>
                <w:rFonts w:ascii="Verdana" w:hAnsi="Verdana" w:cs="Arial"/>
                <w:lang w:val="es-ES" w:eastAsia="zh-CN"/>
              </w:rPr>
              <w:t>P</w:t>
            </w:r>
            <w:r w:rsidRPr="005D1BF4">
              <w:rPr>
                <w:rFonts w:ascii="Verdana" w:hAnsi="Verdana" w:cs="Arial"/>
                <w:lang w:val="es-ES" w:eastAsia="zh-CN"/>
              </w:rPr>
              <w:t xml:space="preserve">rotocolo. </w:t>
            </w:r>
          </w:p>
          <w:p w14:paraId="789468DA" w14:textId="77777777" w:rsidR="00913B63" w:rsidRDefault="00913B63" w:rsidP="002643B8">
            <w:pPr>
              <w:widowControl w:val="0"/>
              <w:numPr>
                <w:ilvl w:val="0"/>
                <w:numId w:val="2"/>
              </w:numPr>
              <w:tabs>
                <w:tab w:val="clear" w:pos="795"/>
                <w:tab w:val="num" w:pos="435"/>
              </w:tabs>
              <w:spacing w:after="0" w:line="240" w:lineRule="auto"/>
              <w:ind w:left="435"/>
              <w:jc w:val="both"/>
              <w:rPr>
                <w:rFonts w:ascii="Verdana" w:hAnsi="Verdana" w:cs="Arial"/>
                <w:lang w:val="es-ES" w:eastAsia="zh-CN"/>
              </w:rPr>
            </w:pPr>
            <w:r w:rsidRPr="005D1BF4">
              <w:rPr>
                <w:rFonts w:ascii="Verdana" w:hAnsi="Verdana" w:cs="Arial"/>
                <w:lang w:val="es-ES" w:eastAsia="zh-CN"/>
              </w:rPr>
              <w:t>Por acordarse la suspensión de común acuerdo entre las partes contratantes. Dicho acuerdo deberá establecerse por escrito.</w:t>
            </w:r>
          </w:p>
          <w:p w14:paraId="2E3C1B00" w14:textId="77777777" w:rsidR="003B547F" w:rsidRPr="00E923B9" w:rsidRDefault="003B547F" w:rsidP="0094175E">
            <w:pPr>
              <w:widowControl w:val="0"/>
              <w:spacing w:after="0" w:line="240" w:lineRule="auto"/>
              <w:ind w:left="435"/>
              <w:jc w:val="both"/>
              <w:rPr>
                <w:rFonts w:ascii="Verdana" w:hAnsi="Verdana" w:cs="Arial"/>
                <w:lang w:eastAsia="zh-CN"/>
              </w:rPr>
            </w:pPr>
          </w:p>
          <w:p w14:paraId="143A5784"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el caso de finalización anticipada, el </w:t>
            </w:r>
            <w:r>
              <w:rPr>
                <w:rFonts w:ascii="Verdana" w:hAnsi="Verdana" w:cs="Arial"/>
                <w:lang w:val="es-ES" w:eastAsia="zh-CN"/>
              </w:rPr>
              <w:t>INVESTIGADOR PRINCIPAL</w:t>
            </w:r>
            <w:r w:rsidRPr="005D1BF4">
              <w:rPr>
                <w:rFonts w:ascii="Verdana" w:hAnsi="Verdana" w:cs="Arial"/>
                <w:lang w:val="es-ES" w:eastAsia="zh-CN"/>
              </w:rPr>
              <w:t xml:space="preserve"> entregará al PROMOTOR un informe de los resultados obtenidos hasta el momento de la interrupción de la investigación. </w:t>
            </w:r>
          </w:p>
          <w:p w14:paraId="7BFCD7B4" w14:textId="77777777" w:rsidR="002643B8" w:rsidRPr="005D1BF4" w:rsidRDefault="002643B8" w:rsidP="0094175E">
            <w:pPr>
              <w:widowControl w:val="0"/>
              <w:spacing w:after="0" w:line="240" w:lineRule="auto"/>
              <w:jc w:val="both"/>
              <w:rPr>
                <w:rFonts w:ascii="Verdana" w:hAnsi="Verdana" w:cs="Arial"/>
                <w:lang w:val="es-ES" w:eastAsia="zh-CN"/>
              </w:rPr>
            </w:pPr>
          </w:p>
          <w:p w14:paraId="1D3C1828" w14:textId="77777777" w:rsidR="00913B63" w:rsidRDefault="00913B63" w:rsidP="0094175E">
            <w:pPr>
              <w:widowControl w:val="0"/>
              <w:spacing w:after="0" w:line="240" w:lineRule="auto"/>
              <w:jc w:val="both"/>
              <w:rPr>
                <w:rFonts w:ascii="Verdana" w:hAnsi="Verdana" w:cs="Arial"/>
                <w:lang w:val="es-ES" w:eastAsia="zh-CN"/>
              </w:rPr>
            </w:pPr>
            <w:r w:rsidRPr="005D1BF4">
              <w:rPr>
                <w:rFonts w:ascii="Verdana" w:hAnsi="Verdana" w:cs="Arial"/>
                <w:lang w:val="es-ES" w:eastAsia="zh-CN"/>
              </w:rPr>
              <w:t>En todos estos casos, el P</w:t>
            </w:r>
            <w:r>
              <w:rPr>
                <w:rFonts w:ascii="Verdana" w:hAnsi="Verdana" w:cs="Arial"/>
                <w:lang w:val="es-ES" w:eastAsia="zh-CN"/>
              </w:rPr>
              <w:t>ROMOTOR</w:t>
            </w:r>
            <w:r w:rsidRPr="005D1BF4">
              <w:rPr>
                <w:rFonts w:ascii="Verdana" w:hAnsi="Verdana" w:cs="Arial"/>
                <w:lang w:val="es-ES" w:eastAsia="zh-CN"/>
              </w:rPr>
              <w:t xml:space="preserve"> abonará al </w:t>
            </w:r>
            <w:r>
              <w:rPr>
                <w:rFonts w:ascii="Verdana" w:hAnsi="Verdana" w:cs="Arial"/>
                <w:lang w:val="es-ES" w:eastAsia="zh-CN"/>
              </w:rPr>
              <w:t>CENTRO</w:t>
            </w:r>
            <w:r w:rsidRPr="005D1BF4">
              <w:rPr>
                <w:rFonts w:ascii="Verdana" w:hAnsi="Verdana" w:cs="Arial"/>
                <w:lang w:val="es-ES" w:eastAsia="zh-CN"/>
              </w:rPr>
              <w:t>, los sujetos del ENSAYO CLÍNICO y en su caso a la F</w:t>
            </w:r>
            <w:r>
              <w:rPr>
                <w:rFonts w:ascii="Verdana" w:hAnsi="Verdana" w:cs="Arial"/>
                <w:lang w:val="es-ES" w:eastAsia="zh-CN"/>
              </w:rPr>
              <w:t>UNDACIÓN, las</w:t>
            </w:r>
            <w:r w:rsidRPr="005D1BF4">
              <w:rPr>
                <w:rFonts w:ascii="Verdana" w:hAnsi="Verdana" w:cs="Arial"/>
                <w:lang w:val="es-ES" w:eastAsia="zh-CN"/>
              </w:rPr>
              <w:t xml:space="preserve"> cantidades correspondientes al trabajo correctamente realizado.</w:t>
            </w:r>
          </w:p>
          <w:p w14:paraId="1073C545" w14:textId="77777777" w:rsidR="00515AE7" w:rsidRDefault="00515AE7" w:rsidP="0094175E">
            <w:pPr>
              <w:widowControl w:val="0"/>
              <w:spacing w:after="0" w:line="240" w:lineRule="auto"/>
              <w:jc w:val="both"/>
              <w:rPr>
                <w:rFonts w:ascii="Verdana" w:hAnsi="Verdana" w:cs="Arial"/>
                <w:lang w:val="es-ES" w:eastAsia="zh-CN"/>
              </w:rPr>
            </w:pPr>
          </w:p>
          <w:p w14:paraId="2DEBFEF1" w14:textId="40DB5710" w:rsidR="002643B8" w:rsidRPr="005D1BF4" w:rsidRDefault="00515AE7" w:rsidP="0094175E">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4B9DFC48" w14:textId="418FC331" w:rsidR="00913B63" w:rsidRDefault="00855031" w:rsidP="00855031">
            <w:pPr>
              <w:widowControl w:val="0"/>
              <w:tabs>
                <w:tab w:val="left" w:pos="968"/>
              </w:tabs>
              <w:spacing w:after="0" w:line="240" w:lineRule="auto"/>
              <w:jc w:val="both"/>
              <w:rPr>
                <w:rFonts w:ascii="Verdana" w:hAnsi="Verdana"/>
                <w:lang w:val="es-ES"/>
              </w:rPr>
            </w:pPr>
            <w:r>
              <w:rPr>
                <w:rFonts w:ascii="Verdana" w:hAnsi="Verdana"/>
                <w:lang w:val="es-ES"/>
              </w:rPr>
              <w:lastRenderedPageBreak/>
              <w:tab/>
            </w:r>
          </w:p>
        </w:tc>
        <w:tc>
          <w:tcPr>
            <w:tcW w:w="4891" w:type="dxa"/>
            <w:tcBorders>
              <w:top w:val="nil"/>
              <w:left w:val="nil"/>
              <w:bottom w:val="nil"/>
              <w:right w:val="nil"/>
            </w:tcBorders>
          </w:tcPr>
          <w:p w14:paraId="23F79142" w14:textId="77777777" w:rsidR="00913B63" w:rsidRPr="002A4670" w:rsidRDefault="00913B63" w:rsidP="0094175E">
            <w:pPr>
              <w:spacing w:after="0" w:line="240" w:lineRule="auto"/>
              <w:jc w:val="center"/>
              <w:rPr>
                <w:rFonts w:ascii="Arial" w:hAnsi="Arial" w:cs="Arial"/>
                <w:b/>
                <w:color w:val="000000"/>
                <w:lang w:val="en-US"/>
              </w:rPr>
            </w:pPr>
            <w:r w:rsidRPr="002A4670">
              <w:rPr>
                <w:rFonts w:ascii="Arial" w:hAnsi="Arial" w:cs="Arial"/>
                <w:b/>
                <w:color w:val="000000"/>
                <w:lang w:val="en-US"/>
              </w:rPr>
              <w:lastRenderedPageBreak/>
              <w:t>CONTRACT FOR A CLINICAL TRIAL WITH THE RESEARCH SITE</w:t>
            </w:r>
          </w:p>
          <w:p w14:paraId="7F7E440F" w14:textId="27FB6AC3" w:rsidR="00913B63" w:rsidRPr="00913B63" w:rsidRDefault="00913B63" w:rsidP="0094175E">
            <w:pPr>
              <w:pStyle w:val="Textosinformato1"/>
              <w:jc w:val="both"/>
              <w:rPr>
                <w:rFonts w:ascii="Verdana" w:hAnsi="Verdana" w:cs="Arial"/>
                <w:lang w:val="en-US"/>
              </w:rPr>
            </w:pPr>
          </w:p>
          <w:p w14:paraId="2A05EEDC" w14:textId="045C461E" w:rsidR="00913B63" w:rsidRPr="00913B63" w:rsidRDefault="00913B63" w:rsidP="0094175E">
            <w:pPr>
              <w:pStyle w:val="Textosinformato1"/>
              <w:jc w:val="both"/>
              <w:rPr>
                <w:rFonts w:ascii="Verdana" w:hAnsi="Verdana" w:cs="Arial"/>
                <w:lang w:val="en-US"/>
              </w:rPr>
            </w:pPr>
            <w:r>
              <w:rPr>
                <w:rFonts w:ascii="Verdana" w:hAnsi="Verdana" w:cs="Arial"/>
                <w:lang w:val="en-US"/>
              </w:rPr>
              <w:t xml:space="preserve">                </w:t>
            </w:r>
            <w:r w:rsidRPr="00913B63">
              <w:rPr>
                <w:rFonts w:ascii="Verdana" w:hAnsi="Verdana" w:cs="Arial"/>
                <w:lang w:val="en-US"/>
              </w:rPr>
              <w:t xml:space="preserve">In Alicante on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845A95">
              <w:rPr>
                <w:rFonts w:ascii="Verdana" w:hAnsi="Verdana" w:cs="Arial"/>
                <w:lang w:val="en-US"/>
              </w:rPr>
              <w:t xml:space="preserve"> </w:t>
            </w:r>
            <w:r w:rsidRPr="00913B63">
              <w:rPr>
                <w:rFonts w:ascii="Verdana" w:hAnsi="Verdana" w:cs="Arial"/>
                <w:vertAlign w:val="superscript"/>
                <w:lang w:val="en-US"/>
              </w:rPr>
              <w:t>Th</w:t>
            </w:r>
            <w:r w:rsidRPr="00913B63">
              <w:rPr>
                <w:rFonts w:ascii="Verdana" w:hAnsi="Verdana" w:cs="Arial"/>
                <w:lang w:val="en-US"/>
              </w:rPr>
              <w:t xml:space="preserve"> </w:t>
            </w:r>
            <w:r w:rsidR="00845A95">
              <w:rPr>
                <w:rFonts w:ascii="Arial" w:hAnsi="Arial" w:cs="Arial"/>
                <w:b/>
              </w:rPr>
              <w:fldChar w:fldCharType="begin">
                <w:ffData>
                  <w:name w:val="Texto108"/>
                  <w:enabled/>
                  <w:calcOnExit w:val="0"/>
                  <w:textInput/>
                </w:ffData>
              </w:fldChar>
            </w:r>
            <w:r w:rsidR="00845A95">
              <w:rPr>
                <w:rFonts w:ascii="Arial" w:hAnsi="Arial" w:cs="Arial"/>
                <w:b/>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sidRPr="00670A26">
              <w:rPr>
                <w:rFonts w:ascii="Verdana" w:hAnsi="Verdana" w:cs="Arial"/>
              </w:rPr>
              <w:t xml:space="preserve"> </w:t>
            </w:r>
            <w:r w:rsidRPr="00913B63">
              <w:rPr>
                <w:rFonts w:ascii="Verdana" w:hAnsi="Verdana" w:cs="Arial"/>
                <w:lang w:val="en-US"/>
              </w:rPr>
              <w:t xml:space="preserve"> 202</w:t>
            </w:r>
            <w:r w:rsidR="00A76F68">
              <w:rPr>
                <w:rFonts w:ascii="Verdana" w:hAnsi="Verdana" w:cs="Arial"/>
                <w:b/>
              </w:rPr>
              <w:fldChar w:fldCharType="begin">
                <w:ffData>
                  <w:name w:val="Texto108"/>
                  <w:enabled/>
                  <w:calcOnExit w:val="0"/>
                  <w:textInput/>
                </w:ffData>
              </w:fldChar>
            </w:r>
            <w:r w:rsidR="00A76F68">
              <w:rPr>
                <w:rFonts w:ascii="Verdana" w:hAnsi="Verdana" w:cs="Arial"/>
                <w:b/>
              </w:rPr>
              <w:instrText xml:space="preserve"> FORMTEXT </w:instrText>
            </w:r>
            <w:r w:rsidR="00A76F68">
              <w:rPr>
                <w:rFonts w:ascii="Verdana" w:hAnsi="Verdana" w:cs="Arial"/>
                <w:b/>
              </w:rPr>
            </w:r>
            <w:r w:rsidR="00A76F68">
              <w:rPr>
                <w:rFonts w:ascii="Verdana" w:hAnsi="Verdana" w:cs="Arial"/>
                <w:b/>
              </w:rPr>
              <w:fldChar w:fldCharType="separate"/>
            </w:r>
            <w:r w:rsidR="00A76F68">
              <w:rPr>
                <w:rFonts w:ascii="Verdana" w:hAnsi="Verdana" w:cs="Arial"/>
                <w:b/>
                <w:noProof/>
              </w:rPr>
              <w:t> </w:t>
            </w:r>
            <w:r w:rsidR="00A76F68">
              <w:rPr>
                <w:rFonts w:ascii="Verdana" w:hAnsi="Verdana" w:cs="Arial"/>
                <w:b/>
              </w:rPr>
              <w:fldChar w:fldCharType="end"/>
            </w:r>
          </w:p>
          <w:p w14:paraId="45BA6248" w14:textId="1DA1FE9E" w:rsidR="00913B63" w:rsidRPr="00913B63" w:rsidRDefault="00913B63" w:rsidP="0094175E">
            <w:pPr>
              <w:pStyle w:val="Textosinformato1"/>
              <w:jc w:val="both"/>
              <w:rPr>
                <w:rFonts w:ascii="Verdana" w:hAnsi="Verdana" w:cs="Arial"/>
                <w:lang w:val="en-US"/>
              </w:rPr>
            </w:pPr>
          </w:p>
          <w:p w14:paraId="107CD2C7" w14:textId="6CFD6A2D" w:rsidR="00913B63" w:rsidRDefault="00913B63" w:rsidP="00337DDB">
            <w:pPr>
              <w:pStyle w:val="Ttulo2"/>
              <w:numPr>
                <w:ilvl w:val="1"/>
                <w:numId w:val="16"/>
              </w:numPr>
              <w:suppressAutoHyphens/>
              <w:spacing w:before="0" w:after="0" w:line="240" w:lineRule="auto"/>
              <w:ind w:left="0" w:right="44" w:firstLine="0"/>
              <w:jc w:val="center"/>
              <w:outlineLvl w:val="1"/>
              <w:rPr>
                <w:rFonts w:ascii="Verdana" w:hAnsi="Verdana"/>
                <w:i w:val="0"/>
                <w:sz w:val="20"/>
                <w:szCs w:val="20"/>
              </w:rPr>
            </w:pPr>
            <w:r w:rsidRPr="00FD44D0">
              <w:rPr>
                <w:rFonts w:ascii="Verdana" w:hAnsi="Verdana"/>
                <w:i w:val="0"/>
                <w:sz w:val="20"/>
                <w:szCs w:val="20"/>
              </w:rPr>
              <w:t>PARTIES TO THE CONTRACT</w:t>
            </w:r>
          </w:p>
          <w:p w14:paraId="6BBE3185" w14:textId="77777777" w:rsidR="00913B63" w:rsidRPr="00913B63" w:rsidRDefault="00913B63" w:rsidP="0094175E">
            <w:pPr>
              <w:spacing w:after="0" w:line="240" w:lineRule="auto"/>
              <w:jc w:val="both"/>
              <w:rPr>
                <w:rFonts w:ascii="Verdana" w:hAnsi="Verdana" w:cs="Arial"/>
                <w:color w:val="000000"/>
                <w:sz w:val="16"/>
                <w:szCs w:val="16"/>
                <w:lang w:val="en-US"/>
              </w:rPr>
            </w:pPr>
          </w:p>
          <w:p w14:paraId="1FAEE3A1" w14:textId="47FC4FF8" w:rsidR="00913B63" w:rsidRPr="00913B63" w:rsidRDefault="00913B63" w:rsidP="0094175E">
            <w:pPr>
              <w:widowControl w:val="0"/>
              <w:tabs>
                <w:tab w:val="left" w:pos="6270"/>
              </w:tabs>
              <w:spacing w:after="0" w:line="240" w:lineRule="auto"/>
              <w:jc w:val="both"/>
              <w:rPr>
                <w:rFonts w:ascii="Verdana" w:hAnsi="Verdana" w:cs="Arial"/>
                <w:color w:val="000000"/>
                <w:lang w:val="en-US" w:eastAsia="zh-CN"/>
              </w:rPr>
            </w:pPr>
            <w:r w:rsidRPr="00913B63">
              <w:rPr>
                <w:rFonts w:ascii="Verdana" w:hAnsi="Verdana" w:cs="Arial"/>
                <w:color w:val="000000"/>
                <w:lang w:val="en-US" w:eastAsia="zh-CN"/>
              </w:rPr>
              <w:t xml:space="preserve">As the first party (hereinafter </w:t>
            </w:r>
            <w:r w:rsidRPr="00913B63">
              <w:rPr>
                <w:rFonts w:ascii="Verdana" w:hAnsi="Verdana" w:cs="Arial"/>
                <w:b/>
                <w:color w:val="000000"/>
                <w:lang w:val="en-US" w:eastAsia="zh-CN"/>
              </w:rPr>
              <w:t>SITE or RESEARCH SITE</w:t>
            </w:r>
            <w:r w:rsidRPr="00913B63">
              <w:rPr>
                <w:rFonts w:ascii="Verdana" w:hAnsi="Verdana" w:cs="Arial"/>
                <w:color w:val="000000"/>
                <w:lang w:val="en-US" w:eastAsia="zh-CN"/>
              </w:rPr>
              <w:t>), Mr</w:t>
            </w:r>
            <w:r w:rsidR="00515AE7">
              <w:rPr>
                <w:rFonts w:ascii="Verdana" w:hAnsi="Verdana" w:cs="Arial"/>
                <w:color w:val="000000"/>
                <w:lang w:val="en-US" w:eastAsia="zh-CN"/>
              </w:rPr>
              <w:t>.</w:t>
            </w:r>
            <w:r w:rsidRPr="00913B63">
              <w:rPr>
                <w:rFonts w:ascii="Verdana" w:hAnsi="Verdana" w:cs="Arial"/>
                <w:color w:val="000000"/>
                <w:lang w:val="en-US" w:eastAsia="zh-CN"/>
              </w:rPr>
              <w:t xml:space="preserve"> Miguel Ángel García Alonso, in his role as Managing Director of the Hospital General Universitario de Alicante (Alicante health´s Department – General Hospital) and in representation of this Organisation with an office on Pintor Baeza, 12, with postcode 03010 and C.I.F. [tax identification code] no S-4611001-A.</w:t>
            </w:r>
          </w:p>
          <w:p w14:paraId="135F47F8" w14:textId="77777777" w:rsidR="00913B63" w:rsidRPr="00913B63" w:rsidRDefault="00913B63" w:rsidP="0094175E">
            <w:pPr>
              <w:spacing w:after="0" w:line="240" w:lineRule="auto"/>
              <w:rPr>
                <w:rFonts w:ascii="Verdana" w:hAnsi="Verdana" w:cs="Arial"/>
                <w:lang w:val="en-US"/>
              </w:rPr>
            </w:pPr>
          </w:p>
          <w:p w14:paraId="4958BC93" w14:textId="1AC07F7B" w:rsidR="00913B63" w:rsidRPr="00913B63" w:rsidRDefault="00913B63" w:rsidP="0094175E">
            <w:pPr>
              <w:spacing w:after="0" w:line="240" w:lineRule="auto"/>
              <w:jc w:val="both"/>
              <w:rPr>
                <w:rFonts w:ascii="Verdana" w:hAnsi="Verdana" w:cs="Arial"/>
                <w:lang w:val="en-US"/>
              </w:rPr>
            </w:pPr>
            <w:r w:rsidRPr="00913B63">
              <w:rPr>
                <w:rFonts w:ascii="Verdana" w:hAnsi="Verdana" w:cs="Arial"/>
                <w:lang w:val="en-US"/>
              </w:rPr>
              <w:t xml:space="preserve">As </w:t>
            </w:r>
            <w:r w:rsidRPr="00913B63">
              <w:rPr>
                <w:rFonts w:ascii="Verdana" w:hAnsi="Verdana" w:cs="Arial"/>
                <w:color w:val="000000"/>
                <w:lang w:val="en-US"/>
              </w:rPr>
              <w:t xml:space="preserve">the second party, (hereinafter, </w:t>
            </w:r>
            <w:r w:rsidRPr="00913B63">
              <w:rPr>
                <w:rFonts w:ascii="Verdana" w:hAnsi="Verdana" w:cs="Arial"/>
                <w:b/>
                <w:color w:val="000000"/>
                <w:lang w:val="en-US"/>
              </w:rPr>
              <w:t>FOUNDATION</w:t>
            </w:r>
            <w:r w:rsidRPr="00913B63">
              <w:rPr>
                <w:rFonts w:ascii="Verdana" w:hAnsi="Verdana" w:cs="Arial"/>
                <w:color w:val="000000"/>
                <w:lang w:val="en-US"/>
              </w:rPr>
              <w:t>) Mr. José Sánchez Payá, in his role as Managing Director of the Fundación</w:t>
            </w:r>
            <w:r w:rsidR="00AA0D3A">
              <w:rPr>
                <w:rFonts w:ascii="Verdana" w:hAnsi="Verdana" w:cs="Arial"/>
                <w:color w:val="000000"/>
                <w:lang w:val="en-US"/>
              </w:rPr>
              <w:t xml:space="preserve"> </w:t>
            </w:r>
            <w:r w:rsidR="00AA0D3A" w:rsidRPr="0033201B">
              <w:rPr>
                <w:rFonts w:ascii="Verdana" w:hAnsi="Verdana" w:cs="Arial"/>
                <w:lang w:val="en-US" w:eastAsia="ar-SA"/>
              </w:rPr>
              <w:t xml:space="preserve">de la Comunitat Valenciana </w:t>
            </w:r>
            <w:r w:rsidRPr="00913B63">
              <w:rPr>
                <w:rFonts w:ascii="Verdana" w:hAnsi="Verdana" w:cs="Arial"/>
                <w:color w:val="000000"/>
                <w:lang w:val="en-US"/>
              </w:rPr>
              <w:t>para la Gestión del Instituto de Investigación Sanitaria y Biomédica de Alicante [Foundation for the Management of the Institut of Healthcare and Biomedical Research of Alicante] (hereinafter, Foundation for management of ISABIAL), whose registered office at Pintor Baeza, 12, with postcode 03010 and C.I.F. [tax identification code] no G-42641308 acting as the competent authority to manage contracts, conventions and agreements, as regards their administrative, legal, economic and technical aspects, in relation to the activities of research, technological development and innovation, as per the provisions of the Cooperative Framework Agreement between the Conselleria de Sanidad Universal y Salud Pública de la Generalitat Valenciana [Regional Department of Health]  and Fundación de la Comunitat Valenciana para la Gestión del Instituto de Investigación Sanitaria y Biomédica de Alicante, signed on 22 May 2019.</w:t>
            </w:r>
          </w:p>
          <w:p w14:paraId="6C47382E" w14:textId="2675CAC2" w:rsidR="00913B63" w:rsidRDefault="00913B63" w:rsidP="0094175E">
            <w:pPr>
              <w:spacing w:after="0" w:line="240" w:lineRule="auto"/>
              <w:rPr>
                <w:rFonts w:ascii="Verdana" w:hAnsi="Verdana" w:cs="Arial"/>
                <w:lang w:val="en-US"/>
              </w:rPr>
            </w:pPr>
          </w:p>
          <w:p w14:paraId="41883C97" w14:textId="16A6107F" w:rsidR="00913B63" w:rsidRDefault="00913B63" w:rsidP="0094175E">
            <w:pPr>
              <w:spacing w:after="0" w:line="240" w:lineRule="auto"/>
              <w:jc w:val="both"/>
              <w:rPr>
                <w:rFonts w:ascii="Verdana" w:hAnsi="Verdana" w:cs="Arial"/>
                <w:lang w:val="en-US"/>
              </w:rPr>
            </w:pPr>
            <w:r w:rsidRPr="00913B63">
              <w:rPr>
                <w:rFonts w:ascii="Verdana" w:hAnsi="Verdana" w:cs="Arial"/>
                <w:color w:val="000000"/>
                <w:lang w:val="en-US"/>
              </w:rPr>
              <w:lastRenderedPageBreak/>
              <w:t xml:space="preserve">As the third party </w:t>
            </w:r>
            <w:bookmarkStart w:id="1" w:name="_Hlk481657013"/>
            <w:r w:rsidRPr="00913B63">
              <w:rPr>
                <w:rFonts w:ascii="Verdana" w:hAnsi="Verdana" w:cs="Arial"/>
                <w:color w:val="000000"/>
                <w:lang w:val="en-US"/>
              </w:rPr>
              <w:t xml:space="preserve">(hereinafter </w:t>
            </w:r>
            <w:r w:rsidRPr="00913B63">
              <w:rPr>
                <w:rFonts w:ascii="Verdana" w:hAnsi="Verdana" w:cs="Arial"/>
                <w:b/>
                <w:color w:val="000000"/>
                <w:lang w:val="en-US"/>
              </w:rPr>
              <w:t>SPONSOR</w:t>
            </w:r>
            <w:r w:rsidRPr="00913B63">
              <w:rPr>
                <w:rFonts w:ascii="Verdana" w:hAnsi="Verdana" w:cs="Arial"/>
                <w:color w:val="000000"/>
                <w:lang w:val="en-US"/>
              </w:rPr>
              <w:t xml:space="preserve">) </w:t>
            </w:r>
            <w:r w:rsidR="00845A95">
              <w:rPr>
                <w:rFonts w:ascii="Verdana" w:hAnsi="Verdana" w:cs="Arial"/>
                <w:color w:val="000000"/>
                <w:lang w:val="en-US"/>
              </w:rPr>
              <w:t>Mr</w:t>
            </w:r>
            <w:r w:rsidR="001F0BBD">
              <w:rPr>
                <w:rFonts w:ascii="Verdana" w:hAnsi="Verdana" w:cs="Arial"/>
                <w:color w:val="000000"/>
                <w:lang w:val="en-US"/>
              </w:rPr>
              <w:t>.</w:t>
            </w:r>
            <w:r w:rsidR="00845A95">
              <w:rPr>
                <w:rFonts w:ascii="Verdana" w:hAnsi="Verdana" w:cs="Arial"/>
                <w:color w:val="000000"/>
                <w:lang w:val="en-US"/>
              </w:rPr>
              <w:t>/</w:t>
            </w:r>
            <w:r w:rsidRPr="00913B63">
              <w:rPr>
                <w:rFonts w:ascii="Verdana" w:hAnsi="Verdana" w:cs="Arial"/>
                <w:color w:val="000000"/>
                <w:lang w:val="en-US"/>
              </w:rPr>
              <w:t>Mrs</w:t>
            </w:r>
            <w:r w:rsidR="001F0BBD">
              <w:rPr>
                <w:rFonts w:ascii="Verdana" w:hAnsi="Verdana" w:cs="Arial"/>
                <w:color w:val="000000"/>
                <w:lang w:val="en-US"/>
              </w:rPr>
              <w:t>.</w:t>
            </w:r>
            <w:r w:rsidRPr="00FD44D0">
              <w:rPr>
                <w:rFonts w:ascii="Verdana" w:hAnsi="Verdana" w:cs="Arial"/>
                <w:lang w:val="en-US" w:eastAsia="es-ES"/>
              </w:rPr>
              <w:t xml:space="preserve">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r w:rsidR="00845A95">
              <w:rPr>
                <w:rFonts w:ascii="Verdana" w:hAnsi="Verdana" w:cs="Arial"/>
                <w:lang w:val="en-US" w:eastAsia="es-ES"/>
              </w:rPr>
              <w:t xml:space="preserve"> </w:t>
            </w:r>
            <w:r w:rsidRPr="00913B63">
              <w:rPr>
                <w:rFonts w:ascii="Verdana" w:hAnsi="Verdana" w:cs="Arial"/>
                <w:color w:val="000000"/>
                <w:lang w:val="en-US"/>
              </w:rPr>
              <w:t xml:space="preserve">representative in the name and on behalf of </w:t>
            </w:r>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1"/>
            <w:r>
              <w:rPr>
                <w:rFonts w:ascii="Verdana" w:hAnsi="Verdana" w:cs="Arial"/>
                <w:color w:val="000000"/>
                <w:lang w:val="en-US"/>
              </w:rPr>
              <w:t xml:space="preserve">, </w:t>
            </w:r>
            <w:r w:rsidRPr="00FD44D0">
              <w:rPr>
                <w:rFonts w:ascii="Verdana" w:hAnsi="Verdana" w:cs="Arial"/>
                <w:color w:val="000000"/>
                <w:lang w:val="en-US"/>
              </w:rPr>
              <w:t xml:space="preserve">registered company number </w:t>
            </w:r>
            <w:bookmarkStart w:id="2" w:name="_Hlk481657060"/>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2"/>
            <w:r w:rsidRPr="00FD44D0">
              <w:rPr>
                <w:rFonts w:ascii="Verdana" w:hAnsi="Verdana" w:cs="Arial"/>
                <w:color w:val="000000"/>
                <w:lang w:val="en-US"/>
              </w:rPr>
              <w:t xml:space="preserve">) whose registered office is at </w:t>
            </w:r>
            <w:bookmarkStart w:id="3" w:name="_Hlk481657077"/>
            <w:r w:rsidR="00845A95">
              <w:rPr>
                <w:rFonts w:ascii="Arial" w:hAnsi="Arial" w:cs="Arial"/>
                <w:b/>
              </w:rPr>
              <w:fldChar w:fldCharType="begin">
                <w:ffData>
                  <w:name w:val="Texto108"/>
                  <w:enabled/>
                  <w:calcOnExit w:val="0"/>
                  <w:textInput/>
                </w:ffData>
              </w:fldChar>
            </w:r>
            <w:r w:rsidR="00845A95" w:rsidRPr="00845A95">
              <w:rPr>
                <w:rFonts w:ascii="Arial" w:hAnsi="Arial" w:cs="Arial"/>
                <w:b/>
                <w:lang w:val="en-US"/>
              </w:rPr>
              <w:instrText xml:space="preserve"> FORMTEXT </w:instrText>
            </w:r>
            <w:r w:rsidR="00845A95">
              <w:rPr>
                <w:rFonts w:ascii="Arial" w:hAnsi="Arial" w:cs="Arial"/>
                <w:b/>
              </w:rPr>
            </w:r>
            <w:r w:rsidR="00845A95">
              <w:rPr>
                <w:rFonts w:ascii="Arial" w:hAnsi="Arial" w:cs="Arial"/>
                <w:b/>
              </w:rPr>
              <w:fldChar w:fldCharType="separate"/>
            </w:r>
            <w:r w:rsidR="00845A95">
              <w:rPr>
                <w:rFonts w:ascii="Arial" w:hAnsi="Arial" w:cs="Arial"/>
                <w:b/>
                <w:noProof/>
              </w:rPr>
              <w:t> </w:t>
            </w:r>
            <w:r w:rsidR="00845A95">
              <w:rPr>
                <w:rFonts w:ascii="Arial" w:hAnsi="Arial" w:cs="Arial"/>
                <w:b/>
                <w:noProof/>
              </w:rPr>
              <w:t> </w:t>
            </w:r>
            <w:r w:rsidR="00845A95">
              <w:rPr>
                <w:rFonts w:ascii="Arial" w:hAnsi="Arial" w:cs="Arial"/>
                <w:b/>
                <w:noProof/>
              </w:rPr>
              <w:t> </w:t>
            </w:r>
            <w:r w:rsidR="00845A95" w:rsidRPr="00845A95">
              <w:rPr>
                <w:rFonts w:ascii="Arial" w:hAnsi="Arial" w:cs="Arial"/>
                <w:b/>
                <w:noProof/>
                <w:lang w:val="en-US"/>
              </w:rPr>
              <w:t xml:space="preserve">                 </w:t>
            </w:r>
            <w:r w:rsidR="00845A95">
              <w:rPr>
                <w:rFonts w:ascii="Arial" w:hAnsi="Arial" w:cs="Arial"/>
                <w:b/>
                <w:noProof/>
              </w:rPr>
              <w:t> </w:t>
            </w:r>
            <w:r w:rsidR="00845A95">
              <w:rPr>
                <w:rFonts w:ascii="Arial" w:hAnsi="Arial" w:cs="Arial"/>
                <w:b/>
                <w:noProof/>
              </w:rPr>
              <w:t> </w:t>
            </w:r>
            <w:r w:rsidR="00845A95">
              <w:rPr>
                <w:rFonts w:ascii="Arial" w:hAnsi="Arial" w:cs="Arial"/>
                <w:b/>
              </w:rPr>
              <w:fldChar w:fldCharType="end"/>
            </w:r>
            <w:bookmarkEnd w:id="3"/>
            <w:r w:rsidR="00845A95">
              <w:rPr>
                <w:rFonts w:ascii="Verdana" w:hAnsi="Verdana" w:cs="Arial"/>
                <w:color w:val="000000"/>
                <w:lang w:val="en-US"/>
              </w:rPr>
              <w:t xml:space="preserve"> </w:t>
            </w:r>
            <w:r w:rsidRPr="00FD44D0">
              <w:rPr>
                <w:rFonts w:ascii="Verdana" w:hAnsi="Verdana" w:cs="Arial"/>
                <w:color w:val="000000"/>
                <w:lang w:val="en-US"/>
              </w:rPr>
              <w:t>with legal</w:t>
            </w:r>
            <w:r w:rsidRPr="00913B63">
              <w:rPr>
                <w:rFonts w:ascii="Verdana" w:hAnsi="Verdana" w:cs="Arial"/>
                <w:lang w:val="en-US"/>
              </w:rPr>
              <w:t xml:space="preserve"> capacity to sign this contract.</w:t>
            </w:r>
          </w:p>
          <w:p w14:paraId="033DDCA1" w14:textId="77777777" w:rsidR="002A4670" w:rsidRPr="00514318" w:rsidRDefault="002A4670" w:rsidP="0094175E">
            <w:pPr>
              <w:spacing w:after="0" w:line="240" w:lineRule="auto"/>
              <w:jc w:val="both"/>
              <w:rPr>
                <w:rFonts w:ascii="Verdana" w:hAnsi="Verdana" w:cs="Arial"/>
                <w:color w:val="000000"/>
                <w:lang w:val="en-US"/>
              </w:rPr>
            </w:pPr>
          </w:p>
          <w:p w14:paraId="56C6509D" w14:textId="7BD389E3" w:rsidR="00514318" w:rsidRPr="00514318" w:rsidRDefault="00913B63" w:rsidP="0094175E">
            <w:pPr>
              <w:spacing w:after="0" w:line="240" w:lineRule="auto"/>
              <w:jc w:val="both"/>
              <w:rPr>
                <w:rFonts w:ascii="Verdana" w:hAnsi="Verdana" w:cs="Arial"/>
                <w:color w:val="000000"/>
                <w:lang w:val="en-US"/>
              </w:rPr>
            </w:pPr>
            <w:r w:rsidRPr="00913B63">
              <w:rPr>
                <w:rFonts w:ascii="Verdana" w:hAnsi="Verdana" w:cs="Arial"/>
                <w:color w:val="000000"/>
                <w:lang w:val="en-US"/>
              </w:rPr>
              <w:t xml:space="preserve">And as the fourth party (hereinafter </w:t>
            </w:r>
            <w:r w:rsidRPr="00913B63">
              <w:rPr>
                <w:rFonts w:ascii="Verdana" w:hAnsi="Verdana" w:cs="Arial"/>
                <w:b/>
                <w:color w:val="000000"/>
                <w:lang w:val="en-US"/>
              </w:rPr>
              <w:t>INVESTIGATOR</w:t>
            </w:r>
            <w:r w:rsidRPr="00913B63">
              <w:rPr>
                <w:rFonts w:ascii="Verdana" w:hAnsi="Verdana" w:cs="Arial"/>
                <w:color w:val="000000"/>
                <w:lang w:val="en-US"/>
              </w:rPr>
              <w:t xml:space="preserve"> or </w:t>
            </w:r>
            <w:r w:rsidRPr="00913B63">
              <w:rPr>
                <w:rFonts w:ascii="Verdana" w:hAnsi="Verdana" w:cs="Arial"/>
                <w:b/>
                <w:color w:val="000000"/>
                <w:lang w:val="en-US"/>
              </w:rPr>
              <w:t>PRINCIPAL</w:t>
            </w:r>
            <w:r w:rsidRPr="00913B63">
              <w:rPr>
                <w:rFonts w:ascii="Verdana" w:hAnsi="Verdana" w:cs="Arial"/>
                <w:color w:val="000000"/>
                <w:lang w:val="en-US"/>
              </w:rPr>
              <w:t xml:space="preserve"> </w:t>
            </w:r>
            <w:r w:rsidRPr="00913B63">
              <w:rPr>
                <w:rFonts w:ascii="Verdana" w:hAnsi="Verdana" w:cs="Arial"/>
                <w:b/>
                <w:color w:val="000000"/>
                <w:lang w:val="en-US"/>
              </w:rPr>
              <w:t>INVESTIGATOR</w:t>
            </w:r>
            <w:r w:rsidRPr="00913B63">
              <w:rPr>
                <w:rFonts w:ascii="Verdana" w:hAnsi="Verdana" w:cs="Arial"/>
                <w:color w:val="000000"/>
                <w:lang w:val="en-US"/>
              </w:rPr>
              <w:t>) Mr.</w:t>
            </w:r>
            <w:r w:rsidR="00ED585C">
              <w:rPr>
                <w:rFonts w:ascii="Verdana" w:hAnsi="Verdana" w:cs="Arial"/>
                <w:color w:val="000000"/>
                <w:lang w:val="en-US"/>
              </w:rPr>
              <w:t>/Mrs</w:t>
            </w:r>
            <w:r w:rsidR="001F0BBD">
              <w:rPr>
                <w:rFonts w:ascii="Verdana" w:hAnsi="Verdana" w:cs="Arial"/>
                <w:color w:val="000000"/>
                <w:lang w:val="en-US"/>
              </w:rPr>
              <w:t>.</w:t>
            </w:r>
            <w:r w:rsidRPr="00913B63">
              <w:rPr>
                <w:rFonts w:ascii="Verdana" w:hAnsi="Verdana" w:cs="Arial"/>
                <w:color w:val="000000"/>
                <w:lang w:val="en-US"/>
              </w:rPr>
              <w:t xml:space="preserve">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00ED585C">
              <w:rPr>
                <w:rFonts w:ascii="Verdana" w:eastAsia="Arial" w:hAnsi="Verdana" w:cs="Arial"/>
                <w:b/>
                <w:color w:val="000000"/>
                <w:lang w:val="en-US"/>
              </w:rPr>
              <w:t xml:space="preserve"> </w:t>
            </w:r>
            <w:r w:rsidRPr="00913B63">
              <w:rPr>
                <w:rFonts w:ascii="Verdana" w:hAnsi="Verdana" w:cs="Arial"/>
                <w:color w:val="000000"/>
                <w:lang w:val="en-US"/>
              </w:rPr>
              <w:t xml:space="preserve">with D.N.I. [National Document of Identification] </w:t>
            </w:r>
            <w:r w:rsidR="00ED585C">
              <w:rPr>
                <w:rFonts w:ascii="Arial" w:hAnsi="Arial" w:cs="Arial"/>
                <w:b/>
              </w:rPr>
              <w:fldChar w:fldCharType="begin">
                <w:ffData>
                  <w:name w:val="Texto108"/>
                  <w:enabled/>
                  <w:calcOnExit w:val="0"/>
                  <w:textInput/>
                </w:ffData>
              </w:fldChar>
            </w:r>
            <w:r w:rsidR="00ED585C" w:rsidRPr="00ED585C">
              <w:rPr>
                <w:rFonts w:ascii="Arial" w:hAnsi="Arial" w:cs="Arial"/>
                <w:b/>
                <w:lang w:val="en-US"/>
              </w:rPr>
              <w:instrText xml:space="preserve"> FORMTEXT </w:instrText>
            </w:r>
            <w:r w:rsidR="00ED585C">
              <w:rPr>
                <w:rFonts w:ascii="Arial" w:hAnsi="Arial" w:cs="Arial"/>
                <w:b/>
              </w:rPr>
            </w:r>
            <w:r w:rsidR="00ED585C">
              <w:rPr>
                <w:rFonts w:ascii="Arial" w:hAnsi="Arial" w:cs="Arial"/>
                <w:b/>
              </w:rPr>
              <w:fldChar w:fldCharType="separate"/>
            </w:r>
            <w:r w:rsidR="00ED585C">
              <w:rPr>
                <w:rFonts w:ascii="Arial" w:hAnsi="Arial" w:cs="Arial"/>
                <w:b/>
                <w:noProof/>
              </w:rPr>
              <w:t> </w:t>
            </w:r>
            <w:r w:rsidR="00ED585C">
              <w:rPr>
                <w:rFonts w:ascii="Arial" w:hAnsi="Arial" w:cs="Arial"/>
                <w:b/>
                <w:noProof/>
              </w:rPr>
              <w:t> </w:t>
            </w:r>
            <w:r w:rsidR="00ED585C">
              <w:rPr>
                <w:rFonts w:ascii="Arial" w:hAnsi="Arial" w:cs="Arial"/>
                <w:b/>
                <w:noProof/>
              </w:rPr>
              <w:t> </w:t>
            </w:r>
            <w:r w:rsidR="00ED585C" w:rsidRPr="00ED585C">
              <w:rPr>
                <w:rFonts w:ascii="Arial" w:hAnsi="Arial" w:cs="Arial"/>
                <w:b/>
                <w:noProof/>
                <w:lang w:val="en-US"/>
              </w:rPr>
              <w:t xml:space="preserve">                 </w:t>
            </w:r>
            <w:r w:rsidR="00ED585C">
              <w:rPr>
                <w:rFonts w:ascii="Arial" w:hAnsi="Arial" w:cs="Arial"/>
                <w:b/>
                <w:noProof/>
              </w:rPr>
              <w:t> </w:t>
            </w:r>
            <w:r w:rsidR="00ED585C">
              <w:rPr>
                <w:rFonts w:ascii="Arial" w:hAnsi="Arial" w:cs="Arial"/>
                <w:b/>
                <w:noProof/>
              </w:rPr>
              <w:t> </w:t>
            </w:r>
            <w:r w:rsidR="00ED585C">
              <w:rPr>
                <w:rFonts w:ascii="Arial" w:hAnsi="Arial" w:cs="Arial"/>
                <w:b/>
              </w:rPr>
              <w:fldChar w:fldCharType="end"/>
            </w:r>
            <w:r w:rsidRPr="00913B63">
              <w:rPr>
                <w:rFonts w:ascii="Verdana" w:hAnsi="Verdana" w:cs="Arial"/>
                <w:color w:val="000000"/>
                <w:lang w:val="en-US"/>
              </w:rPr>
              <w:t xml:space="preserve">, of the </w:t>
            </w:r>
            <w:r w:rsidRPr="00515AE7">
              <w:rPr>
                <w:rFonts w:ascii="Verdana" w:hAnsi="Verdana" w:cs="Arial"/>
                <w:b/>
                <w:color w:val="000000"/>
                <w:lang w:val="en-US"/>
              </w:rPr>
              <w:t xml:space="preserve"> </w:t>
            </w:r>
            <w:r w:rsidR="00ED585C" w:rsidRPr="00515AE7">
              <w:rPr>
                <w:rFonts w:ascii="Arial" w:hAnsi="Arial" w:cs="Arial"/>
                <w:b/>
              </w:rPr>
              <w:fldChar w:fldCharType="begin">
                <w:ffData>
                  <w:name w:val="Texto108"/>
                  <w:enabled/>
                  <w:calcOnExit w:val="0"/>
                  <w:textInput/>
                </w:ffData>
              </w:fldChar>
            </w:r>
            <w:r w:rsidR="00ED585C" w:rsidRPr="00515AE7">
              <w:rPr>
                <w:rFonts w:ascii="Arial" w:hAnsi="Arial" w:cs="Arial"/>
                <w:b/>
                <w:lang w:val="en-US"/>
              </w:rPr>
              <w:instrText xml:space="preserve"> FORMTEXT </w:instrText>
            </w:r>
            <w:r w:rsidR="00ED585C" w:rsidRPr="00515AE7">
              <w:rPr>
                <w:rFonts w:ascii="Arial" w:hAnsi="Arial" w:cs="Arial"/>
                <w:b/>
              </w:rPr>
            </w:r>
            <w:r w:rsidR="00ED585C" w:rsidRPr="00515AE7">
              <w:rPr>
                <w:rFonts w:ascii="Arial" w:hAnsi="Arial" w:cs="Arial"/>
                <w:b/>
              </w:rPr>
              <w:fldChar w:fldCharType="separate"/>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noProof/>
                <w:lang w:val="en-US"/>
              </w:rPr>
              <w:t xml:space="preserve">                 </w:t>
            </w:r>
            <w:r w:rsidR="00ED585C" w:rsidRPr="00515AE7">
              <w:rPr>
                <w:rFonts w:ascii="Arial" w:hAnsi="Arial" w:cs="Arial"/>
                <w:b/>
                <w:noProof/>
              </w:rPr>
              <w:t> </w:t>
            </w:r>
            <w:r w:rsidR="00ED585C" w:rsidRPr="00515AE7">
              <w:rPr>
                <w:rFonts w:ascii="Arial" w:hAnsi="Arial" w:cs="Arial"/>
                <w:b/>
                <w:noProof/>
              </w:rPr>
              <w:t> </w:t>
            </w:r>
            <w:r w:rsidR="00ED585C" w:rsidRPr="00515AE7">
              <w:rPr>
                <w:rFonts w:ascii="Arial" w:hAnsi="Arial" w:cs="Arial"/>
                <w:b/>
              </w:rPr>
              <w:fldChar w:fldCharType="end"/>
            </w:r>
            <w:r w:rsidR="00ED585C" w:rsidRPr="00515AE7">
              <w:rPr>
                <w:rFonts w:ascii="Verdana" w:hAnsi="Verdana" w:cs="Arial"/>
                <w:b/>
                <w:color w:val="000000"/>
                <w:lang w:val="en-US"/>
              </w:rPr>
              <w:t xml:space="preserve"> Department</w:t>
            </w:r>
            <w:r w:rsidRPr="00515AE7" w:rsidDel="00CE5786">
              <w:rPr>
                <w:rFonts w:ascii="Verdana" w:hAnsi="Verdana" w:cs="Arial"/>
                <w:b/>
                <w:color w:val="000000"/>
                <w:lang w:val="en-US"/>
              </w:rPr>
              <w:t xml:space="preserve"> </w:t>
            </w:r>
            <w:r w:rsidRPr="00913B63">
              <w:rPr>
                <w:rFonts w:ascii="Verdana" w:hAnsi="Verdana" w:cs="Arial"/>
                <w:color w:val="000000"/>
                <w:lang w:val="en-US"/>
              </w:rPr>
              <w:t>of the Health CENTRE, in his role as Principal Investigator and acting in his own name, as proof of acceptance and complianc</w:t>
            </w:r>
            <w:r w:rsidR="00514318">
              <w:rPr>
                <w:rFonts w:ascii="Verdana" w:hAnsi="Verdana" w:cs="Arial"/>
                <w:color w:val="000000"/>
                <w:lang w:val="en-US"/>
              </w:rPr>
              <w:t>e with the assumed obligations.</w:t>
            </w:r>
          </w:p>
          <w:p w14:paraId="5277512F" w14:textId="77777777" w:rsidR="00514318" w:rsidRDefault="00514318" w:rsidP="0094175E">
            <w:pPr>
              <w:pStyle w:val="Textosinformato1"/>
              <w:jc w:val="center"/>
              <w:rPr>
                <w:rFonts w:ascii="Verdana" w:hAnsi="Verdana" w:cs="Arial"/>
                <w:b/>
                <w:lang w:val="en-US"/>
              </w:rPr>
            </w:pPr>
          </w:p>
          <w:p w14:paraId="6D056648" w14:textId="0B017878"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WHEREAS</w:t>
            </w:r>
          </w:p>
          <w:p w14:paraId="0331D285" w14:textId="77777777" w:rsidR="00913B63" w:rsidRPr="00913B63" w:rsidRDefault="00913B63" w:rsidP="0094175E">
            <w:pPr>
              <w:pStyle w:val="Textosinformato1"/>
              <w:jc w:val="both"/>
              <w:rPr>
                <w:rFonts w:ascii="Verdana" w:hAnsi="Verdana" w:cs="Arial"/>
                <w:lang w:val="en-US"/>
              </w:rPr>
            </w:pPr>
          </w:p>
          <w:p w14:paraId="2965DD4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provisions of current Spanish legislation as regards clinical trials with medicines and medical devices and abiding by ethical standards and Good Clinical Practice guidelines and laboratory standards applicable to the conduct of Clinical Trials.</w:t>
            </w:r>
          </w:p>
          <w:p w14:paraId="43E5F582" w14:textId="77777777" w:rsidR="00913B63" w:rsidRPr="00913B63" w:rsidRDefault="00913B63" w:rsidP="0094175E">
            <w:pPr>
              <w:pStyle w:val="Textosinformato1"/>
              <w:jc w:val="both"/>
              <w:rPr>
                <w:rFonts w:ascii="Verdana" w:hAnsi="Verdana" w:cs="Arial"/>
                <w:lang w:val="en-US"/>
              </w:rPr>
            </w:pPr>
          </w:p>
          <w:p w14:paraId="25501F87" w14:textId="77777777"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HEREBY DECLARE</w:t>
            </w:r>
          </w:p>
          <w:p w14:paraId="0DD64348" w14:textId="77777777" w:rsidR="00913B63" w:rsidRPr="00913B63" w:rsidRDefault="00913B63" w:rsidP="0094175E">
            <w:pPr>
              <w:pStyle w:val="Textosinformato1"/>
              <w:jc w:val="both"/>
              <w:rPr>
                <w:rFonts w:ascii="Verdana" w:hAnsi="Verdana" w:cs="Arial"/>
                <w:lang w:val="en-US"/>
              </w:rPr>
            </w:pPr>
          </w:p>
          <w:p w14:paraId="6FDFCE5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parties recognise the required and sufficient mutual legal capacity required to undertake this contract.</w:t>
            </w:r>
          </w:p>
          <w:p w14:paraId="77FBA762" w14:textId="77777777" w:rsidR="00913B63" w:rsidRPr="00913B63" w:rsidRDefault="00913B63" w:rsidP="0094175E">
            <w:pPr>
              <w:spacing w:after="0" w:line="240" w:lineRule="auto"/>
              <w:rPr>
                <w:rFonts w:ascii="Verdana" w:hAnsi="Verdana" w:cs="Arial"/>
                <w:lang w:val="en-US"/>
              </w:rPr>
            </w:pPr>
          </w:p>
          <w:p w14:paraId="0C515B68" w14:textId="453E19F7" w:rsidR="00913B63" w:rsidRPr="0033201B" w:rsidRDefault="00913B63" w:rsidP="0094175E">
            <w:pPr>
              <w:spacing w:after="0" w:line="240" w:lineRule="auto"/>
              <w:jc w:val="both"/>
              <w:rPr>
                <w:rFonts w:ascii="Verdana" w:eastAsiaTheme="minorHAnsi" w:hAnsi="Verdana" w:cs="Arial"/>
                <w:color w:val="000000"/>
                <w:lang w:val="en-US"/>
              </w:rPr>
            </w:pPr>
            <w:r w:rsidRPr="00913B63">
              <w:rPr>
                <w:rFonts w:ascii="Verdana" w:hAnsi="Verdana" w:cs="Arial"/>
                <w:color w:val="000000"/>
                <w:lang w:val="en-US"/>
              </w:rPr>
              <w:t xml:space="preserve">The </w:t>
            </w:r>
            <w:r w:rsidRPr="0033201B">
              <w:rPr>
                <w:rFonts w:ascii="Verdana" w:hAnsi="Verdana" w:cs="Arial"/>
                <w:color w:val="000000"/>
                <w:lang w:val="en-US"/>
              </w:rPr>
              <w:t>OBJECTIVE of this contract is to conduct, at the Hospital General Universitario de Alicante, the Clinical Trial (hereinafter “CLINICAL TRIAL”) entitled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33201B" w:rsidRPr="0033201B">
              <w:rPr>
                <w:rFonts w:ascii="Verdana" w:hAnsi="Verdana" w:cs="Arial"/>
                <w:color w:val="000000"/>
                <w:lang w:val="en-US"/>
              </w:rPr>
              <w:t xml:space="preserve">phase </w:t>
            </w:r>
            <w:r w:rsidR="0033201B" w:rsidRPr="0033201B">
              <w:rPr>
                <w:rFonts w:ascii="Verdana" w:hAnsi="Verdana" w:cs="Arial"/>
                <w:b/>
              </w:rPr>
              <w:fldChar w:fldCharType="begin">
                <w:ffData>
                  <w:name w:val="Texto108"/>
                  <w:enabled/>
                  <w:calcOnExit w:val="0"/>
                  <w:textInput/>
                </w:ffData>
              </w:fldChar>
            </w:r>
            <w:r w:rsidR="0033201B" w:rsidRPr="0033201B">
              <w:rPr>
                <w:rFonts w:ascii="Verdana" w:hAnsi="Verdana" w:cs="Arial"/>
                <w:b/>
                <w:lang w:val="en-US"/>
              </w:rPr>
              <w:instrText xml:space="preserve"> FORMTEXT </w:instrText>
            </w:r>
            <w:r w:rsidR="0033201B" w:rsidRPr="0033201B">
              <w:rPr>
                <w:rFonts w:ascii="Verdana" w:hAnsi="Verdana" w:cs="Arial"/>
                <w:b/>
              </w:rPr>
            </w:r>
            <w:r w:rsidR="0033201B" w:rsidRPr="0033201B">
              <w:rPr>
                <w:rFonts w:ascii="Verdana" w:hAnsi="Verdana" w:cs="Arial"/>
                <w:b/>
              </w:rPr>
              <w:fldChar w:fldCharType="separate"/>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noProof/>
              </w:rPr>
              <w:t> </w:t>
            </w:r>
            <w:r w:rsidR="0033201B" w:rsidRPr="0033201B">
              <w:rPr>
                <w:rFonts w:ascii="Verdana" w:hAnsi="Verdana" w:cs="Arial"/>
                <w:b/>
              </w:rPr>
              <w:fldChar w:fldCharType="end"/>
            </w:r>
            <w:r w:rsidR="0033201B" w:rsidRPr="0033201B">
              <w:rPr>
                <w:rFonts w:ascii="Verdana" w:hAnsi="Verdana" w:cs="Arial"/>
                <w:b/>
                <w:lang w:val="en-US"/>
              </w:rPr>
              <w:t xml:space="preserve"> </w:t>
            </w:r>
            <w:r w:rsidRPr="0033201B">
              <w:rPr>
                <w:rFonts w:ascii="Verdana" w:hAnsi="Verdana" w:cs="Arial"/>
                <w:lang w:val="en-US"/>
              </w:rPr>
              <w:t xml:space="preserve">with protocol code </w:t>
            </w:r>
            <w:bookmarkStart w:id="4" w:name="_Hlk481657415"/>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00ED585C" w:rsidRPr="0033201B" w:rsidDel="00ED585C">
              <w:rPr>
                <w:rFonts w:ascii="Verdana" w:hAnsi="Verdana" w:cs="Arial"/>
                <w:color w:val="000000"/>
                <w:lang w:val="en-US"/>
              </w:rPr>
              <w:t xml:space="preserve"> </w:t>
            </w:r>
            <w:bookmarkEnd w:id="4"/>
            <w:r w:rsidRPr="0033201B">
              <w:rPr>
                <w:rFonts w:ascii="Verdana" w:hAnsi="Verdana" w:cs="Arial"/>
                <w:color w:val="000000"/>
                <w:lang w:val="en-US"/>
              </w:rPr>
              <w:t xml:space="preserve">(hereinafter Protocol) sponsored by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lang w:val="en-US"/>
              </w:rPr>
              <w:t xml:space="preserve"> </w:t>
            </w:r>
            <w:r w:rsidRPr="0033201B">
              <w:rPr>
                <w:rFonts w:ascii="Verdana" w:hAnsi="Verdana" w:cs="Arial"/>
                <w:color w:val="000000"/>
                <w:lang w:val="en-US"/>
              </w:rPr>
              <w:t xml:space="preserve">and which will be managed by Dr.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(hereinafter PRINCIPAL INVESTIGATOR) from the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color w:val="000000"/>
                <w:lang w:val="en-US"/>
              </w:rPr>
              <w:t xml:space="preserve"> </w:t>
            </w:r>
            <w:r w:rsidR="00ED585C" w:rsidRPr="0033201B">
              <w:rPr>
                <w:rFonts w:ascii="Verdana" w:hAnsi="Verdana" w:cs="Arial"/>
                <w:b/>
                <w:color w:val="000000"/>
                <w:lang w:val="en-US"/>
              </w:rPr>
              <w:t>Department</w:t>
            </w:r>
            <w:r w:rsidR="00ED585C" w:rsidRPr="0033201B">
              <w:rPr>
                <w:rFonts w:ascii="Verdana" w:hAnsi="Verdana" w:cs="Arial"/>
                <w:color w:val="000000"/>
                <w:lang w:val="en-US"/>
              </w:rPr>
              <w:t xml:space="preserve"> </w:t>
            </w:r>
            <w:r w:rsidRPr="0033201B">
              <w:rPr>
                <w:rFonts w:ascii="Verdana" w:hAnsi="Verdana" w:cs="Arial"/>
                <w:color w:val="000000"/>
                <w:lang w:val="en-US"/>
              </w:rPr>
              <w:t xml:space="preserve">at the health centre of the </w:t>
            </w:r>
            <w:r w:rsidRPr="0033201B">
              <w:rPr>
                <w:rFonts w:ascii="Verdana" w:hAnsi="Verdana" w:cs="Arial"/>
                <w:lang w:val="en-US"/>
              </w:rPr>
              <w:t>Hospital General Universitario de Alicante</w:t>
            </w:r>
            <w:r w:rsidRPr="0033201B">
              <w:rPr>
                <w:rFonts w:ascii="Verdana" w:eastAsia="Arial" w:hAnsi="Verdana" w:cs="Arial"/>
                <w:b/>
                <w:color w:val="000000"/>
                <w:lang w:val="en-US"/>
              </w:rPr>
              <w:t xml:space="preserve"> </w:t>
            </w:r>
            <w:r w:rsidRPr="0033201B">
              <w:rPr>
                <w:rFonts w:ascii="Verdana" w:hAnsi="Verdana" w:cs="Arial"/>
                <w:color w:val="000000"/>
                <w:lang w:val="en-US"/>
              </w:rPr>
              <w:t xml:space="preserve">(hereinafter SITE), according to the CLINICAL TRIAL Protocol with EUDRACT number </w:t>
            </w:r>
            <w:r w:rsidR="00ED585C" w:rsidRPr="0033201B">
              <w:rPr>
                <w:rFonts w:ascii="Verdana" w:hAnsi="Verdana" w:cs="Arial"/>
                <w:b/>
              </w:rPr>
              <w:fldChar w:fldCharType="begin">
                <w:ffData>
                  <w:name w:val="Texto108"/>
                  <w:enabled/>
                  <w:calcOnExit w:val="0"/>
                  <w:textInput/>
                </w:ffData>
              </w:fldChar>
            </w:r>
            <w:r w:rsidR="00ED585C" w:rsidRPr="0033201B">
              <w:rPr>
                <w:rFonts w:ascii="Verdana" w:hAnsi="Verdana" w:cs="Arial"/>
                <w:b/>
                <w:lang w:val="en-US"/>
              </w:rPr>
              <w:instrText xml:space="preserve"> FORMTEXT </w:instrText>
            </w:r>
            <w:r w:rsidR="00ED585C" w:rsidRPr="0033201B">
              <w:rPr>
                <w:rFonts w:ascii="Verdana" w:hAnsi="Verdana" w:cs="Arial"/>
                <w:b/>
              </w:rPr>
            </w:r>
            <w:r w:rsidR="00ED585C" w:rsidRPr="0033201B">
              <w:rPr>
                <w:rFonts w:ascii="Verdana" w:hAnsi="Verdana" w:cs="Arial"/>
                <w:b/>
              </w:rPr>
              <w:fldChar w:fldCharType="separate"/>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noProof/>
                <w:lang w:val="en-US"/>
              </w:rPr>
              <w:t xml:space="preserve">                 </w:t>
            </w:r>
            <w:r w:rsidR="00ED585C" w:rsidRPr="0033201B">
              <w:rPr>
                <w:rFonts w:ascii="Verdana" w:hAnsi="Verdana" w:cs="Arial"/>
                <w:b/>
                <w:noProof/>
              </w:rPr>
              <w:t> </w:t>
            </w:r>
            <w:r w:rsidR="00ED585C" w:rsidRPr="0033201B">
              <w:rPr>
                <w:rFonts w:ascii="Verdana" w:hAnsi="Verdana" w:cs="Arial"/>
                <w:b/>
                <w:noProof/>
              </w:rPr>
              <w:t> </w:t>
            </w:r>
            <w:r w:rsidR="00ED585C" w:rsidRPr="0033201B">
              <w:rPr>
                <w:rFonts w:ascii="Verdana" w:hAnsi="Verdana" w:cs="Arial"/>
                <w:b/>
              </w:rPr>
              <w:fldChar w:fldCharType="end"/>
            </w:r>
            <w:r w:rsidRPr="0033201B">
              <w:rPr>
                <w:rFonts w:ascii="Verdana" w:hAnsi="Verdana" w:cs="Arial"/>
                <w:lang w:val="en-US"/>
              </w:rPr>
              <w:t>.</w:t>
            </w:r>
            <w:r w:rsidRPr="0033201B">
              <w:rPr>
                <w:rFonts w:ascii="Verdana" w:hAnsi="Verdana" w:cs="Arial"/>
                <w:color w:val="000000"/>
                <w:lang w:val="en-US"/>
              </w:rPr>
              <w:t xml:space="preserve"> </w:t>
            </w:r>
          </w:p>
          <w:p w14:paraId="282C618D" w14:textId="77777777" w:rsidR="00913B63" w:rsidRPr="00913B63" w:rsidRDefault="00913B63" w:rsidP="0094175E">
            <w:pPr>
              <w:spacing w:after="0" w:line="240" w:lineRule="auto"/>
              <w:jc w:val="both"/>
              <w:rPr>
                <w:rFonts w:ascii="Verdana" w:hAnsi="Verdana" w:cs="Arial"/>
                <w:color w:val="000000"/>
                <w:lang w:val="en-US"/>
              </w:rPr>
            </w:pPr>
          </w:p>
          <w:p w14:paraId="49A71D9D" w14:textId="2661FFA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 That, to this end, the </w:t>
            </w:r>
            <w:r w:rsidRPr="00913B63">
              <w:rPr>
                <w:rFonts w:ascii="Verdana" w:hAnsi="Verdana" w:cs="Arial"/>
                <w:color w:val="000000"/>
                <w:lang w:val="en-US"/>
              </w:rPr>
              <w:t>SPONSOR</w:t>
            </w:r>
            <w:r w:rsidRPr="00913B63">
              <w:rPr>
                <w:rFonts w:ascii="Verdana" w:hAnsi="Verdana" w:cs="Arial"/>
                <w:lang w:val="en-US"/>
              </w:rPr>
              <w:t xml:space="preserve"> has selected the most appropriate INVESTIGATOR based on their qualifications and the resources available to conduct, manage and supervise the </w:t>
            </w:r>
            <w:r w:rsidRPr="00913B63">
              <w:rPr>
                <w:rFonts w:ascii="Verdana" w:hAnsi="Verdana" w:cs="Arial"/>
                <w:color w:val="000000"/>
                <w:lang w:val="en-US"/>
              </w:rPr>
              <w:t>CLINICAL TRIAL</w:t>
            </w:r>
            <w:r w:rsidRPr="00913B63">
              <w:rPr>
                <w:rFonts w:ascii="Verdana" w:hAnsi="Verdana" w:cs="Arial"/>
                <w:lang w:val="en-US"/>
              </w:rPr>
              <w:t xml:space="preserve"> at the </w:t>
            </w:r>
            <w:r w:rsidRPr="00913B63">
              <w:rPr>
                <w:rFonts w:ascii="Verdana" w:hAnsi="Verdana" w:cs="Arial"/>
                <w:color w:val="000000"/>
                <w:lang w:val="en-US"/>
              </w:rPr>
              <w:t>SITE</w:t>
            </w:r>
            <w:r w:rsidRPr="00913B63">
              <w:rPr>
                <w:rFonts w:ascii="Verdana" w:hAnsi="Verdana" w:cs="Arial"/>
                <w:lang w:val="en-US"/>
              </w:rPr>
              <w:t xml:space="preserve">'s facilities, according to the Protocol </w:t>
            </w:r>
            <w:r w:rsidRPr="0033201B">
              <w:rPr>
                <w:rFonts w:ascii="Verdana" w:hAnsi="Verdana" w:cs="Arial"/>
                <w:b/>
                <w:lang w:val="en-US"/>
              </w:rPr>
              <w:t>v.</w:t>
            </w:r>
            <w:r w:rsidR="009D4D5A" w:rsidRPr="0033201B">
              <w:rPr>
                <w:rFonts w:ascii="Arial" w:hAnsi="Arial" w:cs="Arial"/>
                <w:b/>
                <w:lang w:val="en-US"/>
              </w:rPr>
              <w:t xml:space="preserve"> </w:t>
            </w:r>
            <w:r w:rsidR="009D4D5A" w:rsidRPr="0033201B">
              <w:rPr>
                <w:rFonts w:ascii="Arial" w:hAnsi="Arial" w:cs="Arial"/>
                <w:b/>
              </w:rPr>
              <w:fldChar w:fldCharType="begin">
                <w:ffData>
                  <w:name w:val="Texto108"/>
                  <w:enabled/>
                  <w:calcOnExit w:val="0"/>
                  <w:textInput/>
                </w:ffData>
              </w:fldChar>
            </w:r>
            <w:r w:rsidR="009D4D5A" w:rsidRPr="0033201B">
              <w:rPr>
                <w:rFonts w:ascii="Arial" w:hAnsi="Arial" w:cs="Arial"/>
                <w:b/>
                <w:lang w:val="en-US"/>
              </w:rPr>
              <w:instrText xml:space="preserve"> FORMTEXT </w:instrText>
            </w:r>
            <w:r w:rsidR="009D4D5A" w:rsidRPr="0033201B">
              <w:rPr>
                <w:rFonts w:ascii="Arial" w:hAnsi="Arial" w:cs="Arial"/>
                <w:b/>
              </w:rPr>
            </w:r>
            <w:r w:rsidR="009D4D5A" w:rsidRPr="0033201B">
              <w:rPr>
                <w:rFonts w:ascii="Arial" w:hAnsi="Arial" w:cs="Arial"/>
                <w:b/>
              </w:rPr>
              <w:fldChar w:fldCharType="separate"/>
            </w:r>
            <w:r w:rsidR="009D4D5A" w:rsidRPr="0033201B">
              <w:rPr>
                <w:rFonts w:ascii="Arial" w:hAnsi="Arial" w:cs="Arial"/>
                <w:b/>
                <w:noProof/>
              </w:rPr>
              <w:t> </w:t>
            </w:r>
            <w:r w:rsidR="009D4D5A" w:rsidRPr="0033201B">
              <w:rPr>
                <w:rFonts w:ascii="Arial" w:hAnsi="Arial" w:cs="Arial"/>
                <w:b/>
                <w:noProof/>
              </w:rPr>
              <w:t> </w:t>
            </w:r>
            <w:r w:rsidR="009D4D5A" w:rsidRPr="0033201B">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dated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33201B">
              <w:rPr>
                <w:rFonts w:ascii="Verdana" w:hAnsi="Verdana" w:cs="Arial"/>
                <w:b/>
                <w:vertAlign w:val="superscript"/>
                <w:lang w:val="en-US"/>
              </w:rPr>
              <w:t>th</w:t>
            </w:r>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33201B">
              <w:rPr>
                <w:rFonts w:ascii="Verdana" w:hAnsi="Verdana" w:cs="Arial"/>
                <w:b/>
                <w:lang w:val="en-US"/>
              </w:rPr>
              <w:t xml:space="preserve"> </w:t>
            </w:r>
            <w:r w:rsidR="009D4D5A" w:rsidRPr="0033201B">
              <w:rPr>
                <w:rFonts w:ascii="Verdana" w:hAnsi="Verdana" w:cs="Arial"/>
                <w:b/>
              </w:rPr>
              <w:fldChar w:fldCharType="begin">
                <w:ffData>
                  <w:name w:val="Texto108"/>
                  <w:enabled/>
                  <w:calcOnExit w:val="0"/>
                  <w:textInput/>
                </w:ffData>
              </w:fldChar>
            </w:r>
            <w:r w:rsidR="009D4D5A" w:rsidRPr="0033201B">
              <w:rPr>
                <w:rFonts w:ascii="Verdana" w:hAnsi="Verdana" w:cs="Arial"/>
                <w:b/>
                <w:lang w:val="en-US"/>
              </w:rPr>
              <w:instrText xml:space="preserve"> FORMTEXT </w:instrText>
            </w:r>
            <w:r w:rsidR="009D4D5A" w:rsidRPr="0033201B">
              <w:rPr>
                <w:rFonts w:ascii="Verdana" w:hAnsi="Verdana" w:cs="Arial"/>
                <w:b/>
              </w:rPr>
            </w:r>
            <w:r w:rsidR="009D4D5A" w:rsidRPr="0033201B">
              <w:rPr>
                <w:rFonts w:ascii="Verdana" w:hAnsi="Verdana" w:cs="Arial"/>
                <w:b/>
              </w:rPr>
              <w:fldChar w:fldCharType="separate"/>
            </w:r>
            <w:r w:rsidR="009D4D5A" w:rsidRPr="0033201B">
              <w:rPr>
                <w:rFonts w:ascii="Verdana" w:hAnsi="Verdana" w:cs="Arial"/>
                <w:b/>
                <w:noProof/>
              </w:rPr>
              <w:t> </w:t>
            </w:r>
            <w:r w:rsidR="009D4D5A" w:rsidRPr="0033201B">
              <w:rPr>
                <w:rFonts w:ascii="Verdana" w:hAnsi="Verdana" w:cs="Arial"/>
                <w:b/>
                <w:noProof/>
              </w:rPr>
              <w:t> </w:t>
            </w:r>
            <w:r w:rsidR="009D4D5A" w:rsidRPr="0033201B">
              <w:rPr>
                <w:rFonts w:ascii="Verdana" w:hAnsi="Verdana" w:cs="Arial"/>
                <w:b/>
              </w:rPr>
              <w:fldChar w:fldCharType="end"/>
            </w:r>
            <w:r w:rsidRPr="00913B63">
              <w:rPr>
                <w:rFonts w:ascii="Verdana" w:hAnsi="Verdana" w:cs="Arial"/>
                <w:b/>
                <w:lang w:val="en-US"/>
              </w:rPr>
              <w:t>,</w:t>
            </w:r>
            <w:r w:rsidRPr="00913B63">
              <w:rPr>
                <w:rFonts w:ascii="Verdana" w:hAnsi="Verdana" w:cs="Arial"/>
                <w:lang w:val="en-US"/>
              </w:rPr>
              <w:t xml:space="preserve"> and successive versions that may be approved by the competent authorities in the future, according to the approval of the Agencia Española de Medicamentos y Productos Sanitarios [Spanish Agency for Medicines and Medical Devices].</w:t>
            </w:r>
          </w:p>
          <w:p w14:paraId="335B5E09" w14:textId="68E26A94" w:rsidR="00913B63" w:rsidRPr="007F6F2D" w:rsidRDefault="00913B63" w:rsidP="0094175E">
            <w:pPr>
              <w:autoSpaceDE w:val="0"/>
              <w:autoSpaceDN w:val="0"/>
              <w:adjustRightInd w:val="0"/>
              <w:spacing w:after="0" w:line="240" w:lineRule="auto"/>
              <w:jc w:val="both"/>
              <w:rPr>
                <w:rFonts w:ascii="Verdana" w:hAnsi="Verdana" w:cs="Arial"/>
                <w:lang w:val="en-US"/>
              </w:rPr>
            </w:pPr>
            <w:r w:rsidRPr="00913B63">
              <w:rPr>
                <w:rFonts w:ascii="Verdana" w:hAnsi="Verdana" w:cs="Arial"/>
                <w:lang w:val="en-US"/>
              </w:rPr>
              <w:lastRenderedPageBreak/>
              <w:t xml:space="preserve">II. That the objective of this CLINICAL TRIAL is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009D4D5A">
              <w:rPr>
                <w:rFonts w:ascii="Verdana" w:hAnsi="Verdana" w:cs="Arial"/>
                <w:lang w:val="en-US"/>
              </w:rPr>
              <w:t xml:space="preserve"> </w:t>
            </w:r>
            <w:r w:rsidRPr="00913B63">
              <w:rPr>
                <w:rFonts w:ascii="Verdana" w:hAnsi="Verdana" w:cs="Arial"/>
                <w:lang w:val="en-US"/>
              </w:rPr>
              <w:t xml:space="preserve">of the product </w:t>
            </w:r>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r w:rsidRPr="00913B63">
              <w:rPr>
                <w:rFonts w:ascii="Verdana" w:hAnsi="Verdana" w:cs="Arial"/>
                <w:lang w:val="en-US"/>
              </w:rPr>
              <w:t xml:space="preserve"> all according to Protocol no. </w:t>
            </w:r>
            <w:bookmarkStart w:id="5" w:name="_Hlk481657685"/>
            <w:r w:rsidR="009D4D5A">
              <w:rPr>
                <w:rFonts w:ascii="Arial" w:hAnsi="Arial" w:cs="Arial"/>
                <w:b/>
              </w:rPr>
              <w:fldChar w:fldCharType="begin">
                <w:ffData>
                  <w:name w:val="Texto108"/>
                  <w:enabled/>
                  <w:calcOnExit w:val="0"/>
                  <w:textInput/>
                </w:ffData>
              </w:fldChar>
            </w:r>
            <w:r w:rsidR="009D4D5A" w:rsidRPr="009D4D5A">
              <w:rPr>
                <w:rFonts w:ascii="Arial" w:hAnsi="Arial" w:cs="Arial"/>
                <w:b/>
                <w:lang w:val="en-US"/>
              </w:rPr>
              <w:instrText xml:space="preserve"> FORMTEXT </w:instrText>
            </w:r>
            <w:r w:rsidR="009D4D5A">
              <w:rPr>
                <w:rFonts w:ascii="Arial" w:hAnsi="Arial" w:cs="Arial"/>
                <w:b/>
              </w:rPr>
            </w:r>
            <w:r w:rsidR="009D4D5A">
              <w:rPr>
                <w:rFonts w:ascii="Arial" w:hAnsi="Arial" w:cs="Arial"/>
                <w:b/>
              </w:rPr>
              <w:fldChar w:fldCharType="separate"/>
            </w:r>
            <w:r w:rsidR="009D4D5A">
              <w:rPr>
                <w:rFonts w:ascii="Arial" w:hAnsi="Arial" w:cs="Arial"/>
                <w:b/>
                <w:noProof/>
              </w:rPr>
              <w:t> </w:t>
            </w:r>
            <w:r w:rsidR="009D4D5A" w:rsidRPr="009D4D5A">
              <w:rPr>
                <w:rFonts w:ascii="Arial" w:hAnsi="Arial" w:cs="Arial"/>
                <w:b/>
                <w:noProof/>
                <w:lang w:val="en-US"/>
              </w:rPr>
              <w:t xml:space="preserve">                     </w:t>
            </w:r>
            <w:r w:rsidR="009D4D5A">
              <w:rPr>
                <w:rFonts w:ascii="Arial" w:hAnsi="Arial" w:cs="Arial"/>
                <w:b/>
                <w:noProof/>
              </w:rPr>
              <w:t> </w:t>
            </w:r>
            <w:r w:rsidR="009D4D5A">
              <w:rPr>
                <w:rFonts w:ascii="Arial" w:hAnsi="Arial" w:cs="Arial"/>
                <w:b/>
              </w:rPr>
              <w:fldChar w:fldCharType="end"/>
            </w:r>
            <w:bookmarkEnd w:id="5"/>
            <w:r w:rsidR="009D4D5A">
              <w:rPr>
                <w:rFonts w:ascii="Verdana" w:hAnsi="Verdana" w:cs="Arial"/>
                <w:color w:val="000000"/>
                <w:lang w:val="en-US"/>
              </w:rPr>
              <w:t xml:space="preserve"> </w:t>
            </w:r>
            <w:r w:rsidRPr="00913B63">
              <w:rPr>
                <w:rFonts w:ascii="Verdana" w:hAnsi="Verdana" w:cs="Arial"/>
                <w:lang w:val="en-US"/>
              </w:rPr>
              <w:t xml:space="preserve">and that provides a detailed description of the procedures and scope of the CLINICAL TRIAL to be </w:t>
            </w:r>
            <w:r w:rsidRPr="007F6F2D">
              <w:rPr>
                <w:rFonts w:ascii="Verdana" w:hAnsi="Verdana" w:cs="Arial"/>
                <w:lang w:val="en-US"/>
              </w:rPr>
              <w:t>conducted</w:t>
            </w:r>
            <w:r w:rsidR="007F6F2D" w:rsidRPr="007F6F2D">
              <w:rPr>
                <w:rFonts w:ascii="Verdana" w:hAnsi="Verdana" w:cs="Arial"/>
                <w:lang w:val="en-US"/>
              </w:rPr>
              <w:t xml:space="preserve">, related to </w:t>
            </w:r>
            <w:r w:rsidR="007F6F2D" w:rsidRPr="007F6F2D">
              <w:rPr>
                <w:rFonts w:ascii="Verdana" w:hAnsi="Verdana" w:cs="Arial"/>
                <w:b/>
              </w:rPr>
              <w:fldChar w:fldCharType="begin">
                <w:ffData>
                  <w:name w:val="Texto108"/>
                  <w:enabled/>
                  <w:calcOnExit w:val="0"/>
                  <w:textInput/>
                </w:ffData>
              </w:fldChar>
            </w:r>
            <w:r w:rsidR="007F6F2D" w:rsidRPr="007F6F2D">
              <w:rPr>
                <w:rFonts w:ascii="Verdana" w:hAnsi="Verdana" w:cs="Arial"/>
                <w:b/>
                <w:lang w:val="en-US"/>
              </w:rPr>
              <w:instrText xml:space="preserve"> FORMTEXT </w:instrText>
            </w:r>
            <w:r w:rsidR="007F6F2D" w:rsidRPr="007F6F2D">
              <w:rPr>
                <w:rFonts w:ascii="Verdana" w:hAnsi="Verdana" w:cs="Arial"/>
                <w:b/>
              </w:rPr>
            </w:r>
            <w:r w:rsidR="007F6F2D" w:rsidRPr="007F6F2D">
              <w:rPr>
                <w:rFonts w:ascii="Verdana" w:hAnsi="Verdana" w:cs="Arial"/>
                <w:b/>
              </w:rPr>
              <w:fldChar w:fldCharType="separate"/>
            </w:r>
            <w:r w:rsidR="007F6F2D" w:rsidRPr="007F6F2D">
              <w:rPr>
                <w:rFonts w:ascii="Verdana" w:hAnsi="Verdana" w:cs="Arial"/>
                <w:b/>
                <w:noProof/>
              </w:rPr>
              <w:t> </w:t>
            </w:r>
            <w:r w:rsidR="007F6F2D" w:rsidRPr="007F6F2D">
              <w:rPr>
                <w:rFonts w:ascii="Verdana" w:hAnsi="Verdana" w:cs="Arial"/>
                <w:b/>
                <w:noProof/>
                <w:lang w:val="en-US"/>
              </w:rPr>
              <w:t xml:space="preserve">                     </w:t>
            </w:r>
            <w:r w:rsidR="007F6F2D" w:rsidRPr="007F6F2D">
              <w:rPr>
                <w:rFonts w:ascii="Verdana" w:hAnsi="Verdana" w:cs="Arial"/>
                <w:b/>
                <w:noProof/>
              </w:rPr>
              <w:t> </w:t>
            </w:r>
            <w:r w:rsidR="007F6F2D" w:rsidRPr="007F6F2D">
              <w:rPr>
                <w:rFonts w:ascii="Verdana" w:hAnsi="Verdana" w:cs="Arial"/>
                <w:b/>
              </w:rPr>
              <w:fldChar w:fldCharType="end"/>
            </w:r>
            <w:r w:rsidR="007F6F2D" w:rsidRPr="007F6F2D">
              <w:rPr>
                <w:rFonts w:ascii="Verdana" w:hAnsi="Verdana" w:cs="Arial"/>
                <w:b/>
                <w:lang w:val="en-US"/>
              </w:rPr>
              <w:t xml:space="preserve"> </w:t>
            </w:r>
            <w:r w:rsidR="007F6F2D" w:rsidRPr="007F6F2D">
              <w:rPr>
                <w:rFonts w:ascii="Verdana" w:hAnsi="Verdana" w:cs="Arial"/>
                <w:lang w:val="en-US"/>
              </w:rPr>
              <w:t>disease</w:t>
            </w:r>
            <w:r w:rsidRPr="007F6F2D">
              <w:rPr>
                <w:rFonts w:ascii="Verdana" w:hAnsi="Verdana" w:cs="Arial"/>
                <w:lang w:val="en-US"/>
              </w:rPr>
              <w:t xml:space="preserve">. </w:t>
            </w:r>
          </w:p>
          <w:p w14:paraId="7D5DBAAE" w14:textId="77777777" w:rsidR="001F0BBD" w:rsidRPr="00913B63" w:rsidRDefault="001F0BBD" w:rsidP="0094175E">
            <w:pPr>
              <w:autoSpaceDE w:val="0"/>
              <w:autoSpaceDN w:val="0"/>
              <w:adjustRightInd w:val="0"/>
              <w:spacing w:after="0" w:line="240" w:lineRule="auto"/>
              <w:jc w:val="both"/>
              <w:rPr>
                <w:rFonts w:ascii="Verdana" w:hAnsi="Verdana" w:cs="Arial"/>
                <w:lang w:val="en-US"/>
              </w:rPr>
            </w:pPr>
          </w:p>
          <w:p w14:paraId="6F9E8A81" w14:textId="77BAE61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III. That the </w:t>
            </w:r>
            <w:r w:rsidRPr="00913B63">
              <w:rPr>
                <w:rFonts w:ascii="Verdana" w:hAnsi="Verdana" w:cs="Arial"/>
                <w:color w:val="000000"/>
                <w:lang w:val="en-US"/>
              </w:rPr>
              <w:t>CLINICAL TRIAL</w:t>
            </w:r>
            <w:r w:rsidRPr="00913B63">
              <w:rPr>
                <w:rFonts w:ascii="Verdana" w:hAnsi="Verdana" w:cs="Arial"/>
                <w:lang w:val="en-US"/>
              </w:rPr>
              <w:t xml:space="preserve"> will be conducted after attainment of the required authorisation from the Spanish Agency for Medicines and Medical Devices, and a favourable opinion from the Comité de Ética de la Investigación con Medicamentos del Hospital Clínic de Barcelona</w:t>
            </w:r>
            <w:r w:rsidRPr="00913B63">
              <w:rPr>
                <w:rFonts w:ascii="Verdana" w:eastAsia="Arial" w:hAnsi="Verdana" w:cs="Arial"/>
                <w:lang w:val="en-US"/>
              </w:rPr>
              <w:t xml:space="preserve"> </w:t>
            </w:r>
            <w:r w:rsidRPr="00913B63">
              <w:rPr>
                <w:rFonts w:ascii="Verdana" w:hAnsi="Verdana" w:cs="Arial"/>
                <w:lang w:val="en-US"/>
              </w:rPr>
              <w:t xml:space="preserve">[Clinical Research Ethics Committee with medicines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 xml:space="preserve">] </w:t>
            </w:r>
            <w:r w:rsidR="0033201B">
              <w:rPr>
                <w:rFonts w:ascii="Verdana" w:hAnsi="Verdana" w:cs="Arial"/>
                <w:lang w:val="en-US"/>
              </w:rPr>
              <w:t xml:space="preserve">meeting </w:t>
            </w:r>
            <w:r w:rsidRPr="00913B63">
              <w:rPr>
                <w:rFonts w:ascii="Verdana" w:hAnsi="Verdana" w:cs="Arial"/>
                <w:lang w:val="en-US"/>
              </w:rPr>
              <w:t xml:space="preserve">dated on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sidRPr="00D179C3">
              <w:rPr>
                <w:rFonts w:ascii="Arial" w:hAnsi="Arial" w:cs="Arial"/>
                <w:b/>
                <w:lang w:val="en-US"/>
              </w:rPr>
              <w:t xml:space="preserve"> /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00D179C3" w:rsidRPr="00D179C3">
              <w:rPr>
                <w:rFonts w:ascii="Arial" w:hAnsi="Arial" w:cs="Arial"/>
                <w:b/>
                <w:lang w:val="en-US"/>
              </w:rPr>
              <w:t xml:space="preserve"> /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Pr>
                <w:rFonts w:ascii="Verdana" w:hAnsi="Verdana" w:cs="Arial"/>
                <w:lang w:val="en-US"/>
              </w:rPr>
              <w:t xml:space="preserve"> </w:t>
            </w:r>
            <w:r w:rsidRPr="00913B63">
              <w:rPr>
                <w:rFonts w:ascii="Verdana" w:hAnsi="Verdana" w:cs="Arial"/>
                <w:lang w:val="en-US"/>
              </w:rPr>
              <w:t xml:space="preserve">and minutes no.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w:t>
            </w:r>
          </w:p>
          <w:p w14:paraId="303459D8" w14:textId="77777777" w:rsidR="00913B63" w:rsidRPr="00913B63" w:rsidRDefault="00913B63" w:rsidP="0094175E">
            <w:pPr>
              <w:pStyle w:val="Textosinformato1"/>
              <w:jc w:val="both"/>
              <w:rPr>
                <w:rFonts w:ascii="Verdana" w:hAnsi="Verdana" w:cs="Arial"/>
                <w:lang w:val="en-US"/>
              </w:rPr>
            </w:pPr>
          </w:p>
          <w:p w14:paraId="63678B5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That based on the aforementioned principles and objectives, the parties agree to enter into this contract based on the following: </w:t>
            </w:r>
          </w:p>
          <w:p w14:paraId="165A24BD" w14:textId="77777777" w:rsidR="00913B63" w:rsidRPr="00913B63" w:rsidRDefault="00913B63" w:rsidP="0094175E">
            <w:pPr>
              <w:pStyle w:val="Textosinformato1"/>
              <w:jc w:val="both"/>
              <w:rPr>
                <w:rFonts w:ascii="Verdana" w:hAnsi="Verdana" w:cs="Arial"/>
                <w:lang w:val="en-US"/>
              </w:rPr>
            </w:pPr>
          </w:p>
          <w:p w14:paraId="03F590E0" w14:textId="028D67B3" w:rsidR="00913B63" w:rsidRPr="00913B63" w:rsidRDefault="00913B63" w:rsidP="0094175E">
            <w:pPr>
              <w:pStyle w:val="Textosinformato1"/>
              <w:jc w:val="center"/>
              <w:rPr>
                <w:rFonts w:ascii="Verdana" w:hAnsi="Verdana" w:cs="Arial"/>
                <w:b/>
                <w:lang w:val="en-US"/>
              </w:rPr>
            </w:pPr>
            <w:r w:rsidRPr="00913B63">
              <w:rPr>
                <w:rFonts w:ascii="Verdana" w:hAnsi="Verdana" w:cs="Arial"/>
                <w:b/>
                <w:lang w:val="en-US"/>
              </w:rPr>
              <w:t>STIPULATIONS</w:t>
            </w:r>
          </w:p>
          <w:p w14:paraId="7EC39599" w14:textId="77777777" w:rsidR="00913B63" w:rsidRPr="00913B63" w:rsidRDefault="00913B63" w:rsidP="0094175E">
            <w:pPr>
              <w:pStyle w:val="Textosinformato1"/>
              <w:jc w:val="both"/>
              <w:rPr>
                <w:rFonts w:ascii="Verdana" w:hAnsi="Verdana" w:cs="Arial"/>
                <w:lang w:val="en-US"/>
              </w:rPr>
            </w:pPr>
          </w:p>
          <w:p w14:paraId="304EFF93"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ONE.- Objective </w:t>
            </w:r>
          </w:p>
          <w:p w14:paraId="24F295E3"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Under this Contract, the </w:t>
            </w:r>
            <w:r w:rsidRPr="00913B63">
              <w:rPr>
                <w:rFonts w:ascii="Verdana" w:hAnsi="Verdana" w:cs="Arial"/>
                <w:color w:val="000000"/>
                <w:lang w:val="en-US"/>
              </w:rPr>
              <w:t>SITE</w:t>
            </w:r>
            <w:r w:rsidRPr="00913B63">
              <w:rPr>
                <w:rFonts w:ascii="Verdana" w:hAnsi="Verdana" w:cs="Arial"/>
                <w:lang w:val="en-US"/>
              </w:rPr>
              <w:t xml:space="preserve"> authorises the CLINICAL TRIAL referred to in the attached Technical Report (Appendix I) and Financial Schedule (Appendix II), to be conducted at its facilities. It shall be conducted, managed and supervised personally by the </w:t>
            </w:r>
            <w:r w:rsidRPr="00913B63">
              <w:rPr>
                <w:rFonts w:ascii="Verdana" w:hAnsi="Verdana" w:cs="Arial"/>
                <w:color w:val="000000"/>
                <w:lang w:val="en-US"/>
              </w:rPr>
              <w:t>PRINCIPAL INVESTIGATOR</w:t>
            </w:r>
            <w:r w:rsidRPr="00913B63" w:rsidDel="009B1C90">
              <w:rPr>
                <w:rFonts w:ascii="Verdana" w:hAnsi="Verdana" w:cs="Arial"/>
                <w:lang w:val="en-US"/>
              </w:rPr>
              <w:t xml:space="preserve"> </w:t>
            </w:r>
            <w:r w:rsidRPr="00913B63">
              <w:rPr>
                <w:rFonts w:ascii="Verdana" w:hAnsi="Verdana" w:cs="Arial"/>
                <w:lang w:val="en-US"/>
              </w:rPr>
              <w:t xml:space="preserve">to whom the research work has expressly been entrusted. </w:t>
            </w:r>
          </w:p>
          <w:p w14:paraId="0695D94A" w14:textId="77777777" w:rsidR="002A4670" w:rsidRPr="00913B63" w:rsidRDefault="002A4670" w:rsidP="0094175E">
            <w:pPr>
              <w:pStyle w:val="Textosinformato1"/>
              <w:jc w:val="both"/>
              <w:rPr>
                <w:rFonts w:ascii="Verdana" w:hAnsi="Verdana" w:cs="Arial"/>
                <w:lang w:val="en-US"/>
              </w:rPr>
            </w:pPr>
          </w:p>
          <w:p w14:paraId="096CF45E" w14:textId="000F4AD1"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Moreover, the </w:t>
            </w:r>
            <w:r w:rsidRPr="00913B63">
              <w:rPr>
                <w:rFonts w:ascii="Verdana" w:hAnsi="Verdana" w:cs="Arial"/>
                <w:color w:val="000000"/>
                <w:lang w:val="en-US"/>
              </w:rPr>
              <w:t>CLINICAL TRIAL</w:t>
            </w:r>
            <w:r w:rsidRPr="00913B63">
              <w:rPr>
                <w:rFonts w:ascii="Verdana" w:hAnsi="Verdana" w:cs="Arial"/>
                <w:lang w:val="en-US"/>
              </w:rPr>
              <w:t xml:space="preserve"> will be conducted with an estimated number of </w:t>
            </w:r>
            <w:r w:rsidR="00D179C3" w:rsidRPr="0033201B">
              <w:rPr>
                <w:rFonts w:ascii="Arial" w:hAnsi="Arial" w:cs="Arial"/>
                <w:b/>
              </w:rPr>
              <w:fldChar w:fldCharType="begin">
                <w:ffData>
                  <w:name w:val="Texto108"/>
                  <w:enabled/>
                  <w:calcOnExit w:val="0"/>
                  <w:textInput/>
                </w:ffData>
              </w:fldChar>
            </w:r>
            <w:r w:rsidR="00D179C3" w:rsidRPr="0033201B">
              <w:rPr>
                <w:rFonts w:ascii="Arial" w:hAnsi="Arial" w:cs="Arial"/>
                <w:b/>
                <w:lang w:val="en-US"/>
              </w:rPr>
              <w:instrText xml:space="preserve"> FORMTEXT </w:instrText>
            </w:r>
            <w:r w:rsidR="00D179C3" w:rsidRPr="0033201B">
              <w:rPr>
                <w:rFonts w:ascii="Arial" w:hAnsi="Arial" w:cs="Arial"/>
                <w:b/>
              </w:rPr>
            </w:r>
            <w:r w:rsidR="00D179C3" w:rsidRPr="0033201B">
              <w:rPr>
                <w:rFonts w:ascii="Arial" w:hAnsi="Arial" w:cs="Arial"/>
                <w:b/>
              </w:rPr>
              <w:fldChar w:fldCharType="separate"/>
            </w:r>
            <w:r w:rsidR="00D179C3" w:rsidRPr="0033201B">
              <w:rPr>
                <w:rFonts w:ascii="Arial" w:hAnsi="Arial" w:cs="Arial"/>
                <w:b/>
                <w:noProof/>
              </w:rPr>
              <w:t> </w:t>
            </w:r>
            <w:r w:rsidR="00D179C3" w:rsidRPr="0033201B">
              <w:rPr>
                <w:rFonts w:ascii="Arial" w:hAnsi="Arial" w:cs="Arial"/>
                <w:b/>
                <w:noProof/>
              </w:rPr>
              <w:t> </w:t>
            </w:r>
            <w:r w:rsidR="00D179C3" w:rsidRPr="0033201B">
              <w:rPr>
                <w:rFonts w:ascii="Arial" w:hAnsi="Arial" w:cs="Arial"/>
                <w:b/>
              </w:rPr>
              <w:fldChar w:fldCharType="end"/>
            </w:r>
            <w:r w:rsidRPr="0033201B">
              <w:rPr>
                <w:rFonts w:ascii="Verdana" w:hAnsi="Verdana" w:cs="Arial"/>
                <w:b/>
                <w:lang w:val="en-US"/>
              </w:rPr>
              <w:t xml:space="preserve"> participating </w:t>
            </w:r>
            <w:r w:rsidRPr="00913B63">
              <w:rPr>
                <w:rFonts w:ascii="Verdana" w:hAnsi="Verdana" w:cs="Arial"/>
                <w:b/>
                <w:lang w:val="en-US"/>
              </w:rPr>
              <w:t>subjects</w:t>
            </w:r>
            <w:r w:rsidRPr="00913B63">
              <w:rPr>
                <w:rFonts w:ascii="Verdana" w:hAnsi="Verdana" w:cs="Arial"/>
                <w:lang w:val="en-US"/>
              </w:rPr>
              <w:t xml:space="preserve"> and an estimated maximum term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 xml:space="preserve">, as detailed in the Protocol. This number and term may be modified as deemed necessary, with prior approval of the corresponding budget. The </w:t>
            </w:r>
            <w:r w:rsidRPr="00913B63">
              <w:rPr>
                <w:rFonts w:ascii="Verdana" w:hAnsi="Verdana" w:cs="Arial"/>
                <w:color w:val="000000"/>
                <w:lang w:val="en-US"/>
              </w:rPr>
              <w:t>SPONSOR</w:t>
            </w:r>
            <w:r w:rsidRPr="00913B63">
              <w:rPr>
                <w:rFonts w:ascii="Verdana" w:hAnsi="Verdana" w:cs="Arial"/>
                <w:lang w:val="en-US"/>
              </w:rPr>
              <w:t xml:space="preserve"> shall inform the corresponding Clinical Research Ethics Committee (CREC) of any deviation from this quantity. </w:t>
            </w:r>
          </w:p>
          <w:p w14:paraId="2F5AD54D" w14:textId="77777777" w:rsidR="002A4670" w:rsidRDefault="002A4670" w:rsidP="0094175E">
            <w:pPr>
              <w:pStyle w:val="Textosinformato1"/>
              <w:jc w:val="both"/>
              <w:rPr>
                <w:rFonts w:ascii="Verdana" w:hAnsi="Verdana" w:cs="Arial"/>
                <w:lang w:val="en-US"/>
              </w:rPr>
            </w:pPr>
          </w:p>
          <w:p w14:paraId="4AB5B8AC" w14:textId="77777777" w:rsidR="002A4670" w:rsidRPr="00913B63" w:rsidRDefault="002A4670" w:rsidP="0094175E">
            <w:pPr>
              <w:pStyle w:val="Textosinformato1"/>
              <w:jc w:val="both"/>
              <w:rPr>
                <w:rFonts w:ascii="Verdana" w:hAnsi="Verdana" w:cs="Arial"/>
                <w:lang w:val="en-US"/>
              </w:rPr>
            </w:pPr>
          </w:p>
          <w:p w14:paraId="33E777E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of the </w:t>
            </w:r>
            <w:r w:rsidRPr="00913B63">
              <w:rPr>
                <w:rFonts w:ascii="Verdana" w:hAnsi="Verdana" w:cs="Arial"/>
                <w:color w:val="000000"/>
                <w:lang w:val="en-US"/>
              </w:rPr>
              <w:t>CLINICAL TRIAL</w:t>
            </w:r>
            <w:r w:rsidRPr="00913B63">
              <w:rPr>
                <w:rFonts w:ascii="Verdana" w:hAnsi="Verdana" w:cs="Arial"/>
                <w:lang w:val="en-US"/>
              </w:rPr>
              <w:t xml:space="preserve"> reserves the right to suspend the enrolment of patients in any of the following cases;</w:t>
            </w:r>
          </w:p>
          <w:p w14:paraId="51EF3314" w14:textId="77777777" w:rsidR="00913B63" w:rsidRPr="00913B63" w:rsidRDefault="00913B63" w:rsidP="007F6F2D">
            <w:pPr>
              <w:pStyle w:val="Textosinformato1"/>
              <w:numPr>
                <w:ilvl w:val="0"/>
                <w:numId w:val="29"/>
              </w:numPr>
              <w:tabs>
                <w:tab w:val="clear" w:pos="795"/>
              </w:tabs>
              <w:ind w:left="389" w:hanging="389"/>
              <w:jc w:val="both"/>
              <w:rPr>
                <w:rFonts w:ascii="Verdana" w:hAnsi="Verdana" w:cs="Arial"/>
                <w:lang w:val="en-US"/>
              </w:rPr>
            </w:pPr>
            <w:r w:rsidRPr="00913B63">
              <w:rPr>
                <w:rFonts w:ascii="Verdana" w:hAnsi="Verdana" w:cs="Arial"/>
                <w:lang w:val="en-US"/>
              </w:rPr>
              <w:t xml:space="preserve">if the PRINCIPAL INVESTIGATOR does not enrol the agreed number of patients within the designated period of time </w:t>
            </w:r>
          </w:p>
          <w:p w14:paraId="60876A85" w14:textId="77777777" w:rsidR="00913B63" w:rsidRDefault="00913B63" w:rsidP="007F6F2D">
            <w:pPr>
              <w:pStyle w:val="Textosinformato1"/>
              <w:numPr>
                <w:ilvl w:val="0"/>
                <w:numId w:val="29"/>
              </w:numPr>
              <w:tabs>
                <w:tab w:val="clear" w:pos="795"/>
              </w:tabs>
              <w:ind w:left="389" w:hanging="389"/>
              <w:jc w:val="both"/>
              <w:rPr>
                <w:rFonts w:ascii="Verdana" w:hAnsi="Verdana" w:cs="Arial"/>
                <w:lang w:val="en-US"/>
              </w:rPr>
            </w:pPr>
            <w:r w:rsidRPr="00913B63">
              <w:rPr>
                <w:rFonts w:ascii="Verdana" w:hAnsi="Verdana" w:cs="Arial"/>
                <w:lang w:val="en-US"/>
              </w:rPr>
              <w:t xml:space="preserve">if the total number of patients to be enrolled in the </w:t>
            </w:r>
            <w:r w:rsidRPr="00913B63">
              <w:rPr>
                <w:rFonts w:ascii="Verdana" w:hAnsi="Verdana" w:cs="Arial"/>
                <w:color w:val="000000"/>
                <w:lang w:val="en-US"/>
              </w:rPr>
              <w:t>CLINICAL TRIAL</w:t>
            </w:r>
            <w:r w:rsidRPr="00913B63">
              <w:rPr>
                <w:rFonts w:ascii="Verdana" w:hAnsi="Verdana" w:cs="Arial"/>
                <w:lang w:val="en-US"/>
              </w:rPr>
              <w:t xml:space="preserve"> is reached by the various investigators participating in the same </w:t>
            </w:r>
            <w:r w:rsidRPr="00913B63">
              <w:rPr>
                <w:rFonts w:ascii="Verdana" w:hAnsi="Verdana" w:cs="Arial"/>
                <w:color w:val="000000"/>
                <w:lang w:val="en-US"/>
              </w:rPr>
              <w:t>CLINICAL TRIAL</w:t>
            </w:r>
            <w:r w:rsidRPr="00913B63">
              <w:rPr>
                <w:rFonts w:ascii="Verdana" w:hAnsi="Verdana" w:cs="Arial"/>
                <w:lang w:val="en-US"/>
              </w:rPr>
              <w:t>, in the event of a multi-centre trial.</w:t>
            </w:r>
          </w:p>
          <w:p w14:paraId="1560D1BD" w14:textId="77777777" w:rsidR="007F6F2D" w:rsidRPr="00913B63" w:rsidRDefault="007F6F2D" w:rsidP="007F6F2D">
            <w:pPr>
              <w:pStyle w:val="Textosinformato1"/>
              <w:ind w:left="389"/>
              <w:jc w:val="both"/>
              <w:rPr>
                <w:rFonts w:ascii="Verdana" w:hAnsi="Verdana" w:cs="Arial"/>
                <w:lang w:val="en-US"/>
              </w:rPr>
            </w:pPr>
          </w:p>
          <w:p w14:paraId="4097C05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lastRenderedPageBreak/>
              <w:t xml:space="preserve">TWO.- Operational conditions. </w:t>
            </w:r>
          </w:p>
          <w:p w14:paraId="18B99209" w14:textId="77777777" w:rsidR="00913B63" w:rsidRPr="00913B63" w:rsidRDefault="00913B63" w:rsidP="0094175E">
            <w:pPr>
              <w:pStyle w:val="Textosinformato1"/>
              <w:jc w:val="both"/>
              <w:rPr>
                <w:rFonts w:ascii="Verdana" w:hAnsi="Verdana" w:cs="Arial"/>
                <w:lang w:val="en-US"/>
              </w:rPr>
            </w:pPr>
          </w:p>
          <w:p w14:paraId="2224160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2.1</w:t>
            </w:r>
            <w:r w:rsidRPr="00913B63">
              <w:rPr>
                <w:rFonts w:ascii="Verdana" w:hAnsi="Verdana" w:cs="Arial"/>
                <w:lang w:val="en-US"/>
              </w:rPr>
              <w:t xml:space="preserve">.- </w:t>
            </w:r>
            <w:r w:rsidRPr="00913B63">
              <w:rPr>
                <w:rFonts w:ascii="Verdana" w:hAnsi="Verdana" w:cs="Arial"/>
                <w:b/>
                <w:lang w:val="en-US"/>
              </w:rPr>
              <w:t>Protocol and Good Clinical Practice (GCP).</w:t>
            </w:r>
          </w:p>
          <w:p w14:paraId="2DB648EF" w14:textId="60EAD811"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operational conditions for the </w:t>
            </w:r>
            <w:r w:rsidRPr="00913B63">
              <w:rPr>
                <w:rFonts w:ascii="Verdana" w:hAnsi="Verdana" w:cs="Arial"/>
                <w:color w:val="000000"/>
                <w:lang w:val="en-US"/>
              </w:rPr>
              <w:t>CLINICAL TRIAL</w:t>
            </w:r>
            <w:r w:rsidRPr="00913B63">
              <w:rPr>
                <w:rFonts w:ascii="Verdana" w:hAnsi="Verdana" w:cs="Arial"/>
                <w:lang w:val="en-US"/>
              </w:rPr>
              <w:t xml:space="preserve"> will be as established in applicable legislation, according to the guidelines of GCP and in this contract and its attached Protocol. The parties shall comply with the stipulations of the Protocol, including the amendments or modifications that may be added at any time, as long as they have been signed and accepted by the </w:t>
            </w:r>
            <w:r w:rsidRPr="00913B63">
              <w:rPr>
                <w:rFonts w:ascii="Verdana" w:hAnsi="Verdana" w:cs="Arial"/>
                <w:color w:val="000000"/>
                <w:lang w:val="en-US"/>
              </w:rPr>
              <w:t>INVESTIGATOR</w:t>
            </w:r>
            <w:r w:rsidRPr="00913B63">
              <w:rPr>
                <w:rFonts w:ascii="Verdana" w:hAnsi="Verdana" w:cs="Arial"/>
                <w:lang w:val="en-US"/>
              </w:rPr>
              <w:t xml:space="preserve"> and the </w:t>
            </w:r>
            <w:r w:rsidRPr="00913B63">
              <w:rPr>
                <w:rFonts w:ascii="Verdana" w:hAnsi="Verdana" w:cs="Arial"/>
                <w:color w:val="000000"/>
                <w:lang w:val="en-US"/>
              </w:rPr>
              <w:t>SPONSOR</w:t>
            </w:r>
            <w:r w:rsidRPr="00913B63">
              <w:rPr>
                <w:rFonts w:ascii="Verdana" w:hAnsi="Verdana" w:cs="Arial"/>
                <w:lang w:val="en-US"/>
              </w:rPr>
              <w:t xml:space="preserve">, who shall keep on file, copies of any amendments and modifications that are made to the Protocol. With prior approval of the modifications and amendments from the CREC, in respect of article 26 of Royal Decree </w:t>
            </w:r>
            <w:r w:rsidRPr="00913B63">
              <w:rPr>
                <w:rFonts w:ascii="Verdana" w:hAnsi="Verdana" w:cs="Arial"/>
                <w:color w:val="000000"/>
                <w:lang w:val="en-US"/>
              </w:rPr>
              <w:t>1090/2015</w:t>
            </w:r>
            <w:r w:rsidRPr="00913B63">
              <w:rPr>
                <w:rFonts w:ascii="Verdana" w:hAnsi="Verdana" w:cs="Arial"/>
                <w:lang w:val="en-US"/>
              </w:rPr>
              <w:t>, of 4 December, which regulates clinical trials with medicines.</w:t>
            </w:r>
          </w:p>
          <w:p w14:paraId="4518C34E" w14:textId="166845EC" w:rsidR="00913B63" w:rsidRDefault="00913B63" w:rsidP="0094175E">
            <w:pPr>
              <w:spacing w:after="0" w:line="240" w:lineRule="auto"/>
              <w:rPr>
                <w:rFonts w:ascii="Verdana" w:hAnsi="Verdana" w:cs="Arial"/>
                <w:lang w:val="en-US"/>
              </w:rPr>
            </w:pPr>
          </w:p>
          <w:p w14:paraId="394F38FD" w14:textId="77777777" w:rsidR="00514318" w:rsidRDefault="00514318" w:rsidP="0094175E">
            <w:pPr>
              <w:spacing w:after="0" w:line="240" w:lineRule="auto"/>
              <w:rPr>
                <w:rFonts w:ascii="Verdana" w:hAnsi="Verdana" w:cs="Arial"/>
                <w:lang w:val="en-US"/>
              </w:rPr>
            </w:pPr>
          </w:p>
          <w:p w14:paraId="2217C9A3" w14:textId="77777777" w:rsidR="0033201B" w:rsidRDefault="0033201B" w:rsidP="0094175E">
            <w:pPr>
              <w:spacing w:after="0" w:line="240" w:lineRule="auto"/>
              <w:rPr>
                <w:rFonts w:ascii="Verdana" w:hAnsi="Verdana" w:cs="Arial"/>
                <w:lang w:val="en-US"/>
              </w:rPr>
            </w:pPr>
          </w:p>
          <w:p w14:paraId="62094FF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2.2.- Period of validity and duration.</w:t>
            </w:r>
          </w:p>
          <w:p w14:paraId="0A3FEF5B" w14:textId="65B5E5D3"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 xml:space="preserve">CLINICAL TRIAL </w:t>
            </w:r>
            <w:r w:rsidRPr="00913B63">
              <w:rPr>
                <w:rFonts w:ascii="Verdana" w:hAnsi="Verdana" w:cs="Arial"/>
                <w:lang w:val="en-US"/>
              </w:rPr>
              <w:t xml:space="preserve">shall commence on the date on which authorisation is obtained from the AEMPS [Agencia Española de Medicamentos y Productos Sanitarios / Spanish Agency for Medicines and Medical Devices] or on the date of signature of this contract, whichever is later, and shall have an estimated duration of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months</w:t>
            </w:r>
            <w:r w:rsidRPr="00913B63">
              <w:rPr>
                <w:rFonts w:ascii="Verdana" w:hAnsi="Verdana" w:cs="Arial"/>
                <w:lang w:val="en-US"/>
              </w:rPr>
              <w:t>.</w:t>
            </w:r>
          </w:p>
          <w:p w14:paraId="51CE3AD8" w14:textId="77777777" w:rsidR="00913B63" w:rsidRPr="00913B63" w:rsidRDefault="00913B63" w:rsidP="0094175E">
            <w:pPr>
              <w:pStyle w:val="Textosinformato1"/>
              <w:jc w:val="both"/>
              <w:rPr>
                <w:rFonts w:ascii="Verdana" w:hAnsi="Verdana" w:cs="Arial"/>
                <w:lang w:val="en-US"/>
              </w:rPr>
            </w:pPr>
          </w:p>
          <w:p w14:paraId="6FB44091" w14:textId="3A30CCD1"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completion date for the CLINICAL TRIAL is estimated as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vertAlign w:val="superscript"/>
                <w:lang w:val="en-US"/>
              </w:rPr>
              <w:t>th</w:t>
            </w:r>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p>
          <w:p w14:paraId="711DDB2E" w14:textId="77777777" w:rsidR="00913B63" w:rsidRPr="00913B63" w:rsidRDefault="00913B63" w:rsidP="0094175E">
            <w:pPr>
              <w:pStyle w:val="Textosinformato1"/>
              <w:jc w:val="both"/>
              <w:rPr>
                <w:rFonts w:ascii="Verdana" w:hAnsi="Verdana" w:cs="Arial"/>
                <w:lang w:val="en-US"/>
              </w:rPr>
            </w:pPr>
          </w:p>
          <w:p w14:paraId="216E721E" w14:textId="73925B3A"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It is estimated that the enrolment period shall come to an end around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Pr>
                <w:rFonts w:ascii="Arial" w:hAnsi="Arial" w:cs="Arial"/>
                <w:b/>
                <w:noProof/>
              </w:rPr>
              <w:t> </w:t>
            </w:r>
            <w:r w:rsidR="00D179C3">
              <w:rPr>
                <w:rFonts w:ascii="Arial" w:hAnsi="Arial" w:cs="Arial"/>
                <w:b/>
              </w:rPr>
              <w:fldChar w:fldCharType="end"/>
            </w:r>
            <w:r w:rsidRPr="00913B63">
              <w:rPr>
                <w:rFonts w:ascii="Verdana" w:hAnsi="Verdana" w:cs="Arial"/>
                <w:b/>
                <w:vertAlign w:val="superscript"/>
                <w:lang w:val="en-US"/>
              </w:rPr>
              <w:t>th</w:t>
            </w:r>
            <w:r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913B63">
              <w:rPr>
                <w:rFonts w:ascii="Verdana" w:hAnsi="Verdana" w:cs="Arial"/>
                <w:b/>
                <w:lang w:val="en-US"/>
              </w:rPr>
              <w:t xml:space="preserve"> </w:t>
            </w:r>
            <w:r w:rsidR="00D179C3">
              <w:rPr>
                <w:rFonts w:ascii="Arial" w:hAnsi="Arial" w:cs="Arial"/>
                <w:b/>
              </w:rPr>
              <w:fldChar w:fldCharType="begin">
                <w:ffData>
                  <w:name w:val="Texto108"/>
                  <w:enabled/>
                  <w:calcOnExit w:val="0"/>
                  <w:textInput/>
                </w:ffData>
              </w:fldChar>
            </w:r>
            <w:r w:rsidR="00D179C3" w:rsidRPr="00D179C3">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D179C3">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Pr="00913B63">
              <w:rPr>
                <w:rFonts w:ascii="Verdana" w:hAnsi="Verdana" w:cs="Arial"/>
                <w:lang w:val="en-US"/>
              </w:rPr>
              <w:t>.</w:t>
            </w:r>
          </w:p>
          <w:p w14:paraId="251CACDC" w14:textId="77777777" w:rsidR="00913B63" w:rsidRPr="00913B63" w:rsidRDefault="00913B63" w:rsidP="0094175E">
            <w:pPr>
              <w:pStyle w:val="Textosinformato1"/>
              <w:jc w:val="both"/>
              <w:rPr>
                <w:rFonts w:ascii="Verdana" w:hAnsi="Verdana" w:cs="Arial"/>
                <w:lang w:val="en-US"/>
              </w:rPr>
            </w:pPr>
          </w:p>
          <w:p w14:paraId="5820441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either the start or term of the </w:t>
            </w:r>
            <w:r w:rsidRPr="00913B63">
              <w:rPr>
                <w:rFonts w:ascii="Verdana" w:hAnsi="Verdana" w:cs="Arial"/>
                <w:color w:val="000000"/>
                <w:lang w:val="en-US"/>
              </w:rPr>
              <w:t xml:space="preserve">CLINICAL TRIAL </w:t>
            </w:r>
            <w:r w:rsidRPr="00913B63">
              <w:rPr>
                <w:rFonts w:ascii="Verdana" w:hAnsi="Verdana" w:cs="Arial"/>
                <w:lang w:val="en-US"/>
              </w:rPr>
              <w:t xml:space="preserve">are modified, the </w:t>
            </w:r>
            <w:r w:rsidRPr="00913B63">
              <w:rPr>
                <w:rFonts w:ascii="Verdana" w:hAnsi="Verdana" w:cs="Arial"/>
                <w:color w:val="000000"/>
                <w:lang w:val="en-US"/>
              </w:rPr>
              <w:t>SPONSOR</w:t>
            </w:r>
            <w:r w:rsidRPr="00913B63">
              <w:rPr>
                <w:rFonts w:ascii="Verdana" w:hAnsi="Verdana" w:cs="Arial"/>
                <w:lang w:val="en-US"/>
              </w:rPr>
              <w:t xml:space="preserve"> shall notify the </w:t>
            </w:r>
            <w:r w:rsidRPr="00913B63">
              <w:rPr>
                <w:rFonts w:ascii="Verdana" w:hAnsi="Verdana" w:cs="Arial"/>
                <w:color w:val="000000"/>
                <w:lang w:val="en-US"/>
              </w:rPr>
              <w:t>SITE</w:t>
            </w:r>
            <w:r w:rsidRPr="00913B63">
              <w:rPr>
                <w:rFonts w:ascii="Verdana" w:hAnsi="Verdana" w:cs="Arial"/>
                <w:lang w:val="en-US"/>
              </w:rPr>
              <w:t xml:space="preserve"> and the CREC of this.</w:t>
            </w:r>
          </w:p>
          <w:p w14:paraId="68E13431" w14:textId="77777777" w:rsidR="00913B63" w:rsidRDefault="00913B63" w:rsidP="0094175E">
            <w:pPr>
              <w:pStyle w:val="Textosinformato1"/>
              <w:jc w:val="both"/>
              <w:rPr>
                <w:rFonts w:ascii="Verdana" w:hAnsi="Verdana" w:cs="Arial"/>
                <w:lang w:val="en-US"/>
              </w:rPr>
            </w:pPr>
          </w:p>
          <w:p w14:paraId="43D297A3" w14:textId="77777777" w:rsidR="002A4670" w:rsidRPr="00913B63" w:rsidRDefault="002A4670" w:rsidP="0094175E">
            <w:pPr>
              <w:pStyle w:val="Textosinformato1"/>
              <w:jc w:val="both"/>
              <w:rPr>
                <w:rFonts w:ascii="Verdana" w:hAnsi="Verdana" w:cs="Arial"/>
                <w:lang w:val="en-US"/>
              </w:rPr>
            </w:pPr>
          </w:p>
          <w:p w14:paraId="229C3616" w14:textId="77777777"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If the </w:t>
            </w:r>
            <w:r w:rsidRPr="00913B63">
              <w:rPr>
                <w:rFonts w:ascii="Verdana" w:hAnsi="Verdana" w:cs="Arial"/>
                <w:color w:val="000000"/>
                <w:sz w:val="20"/>
                <w:szCs w:val="20"/>
                <w:lang w:val="en-US"/>
              </w:rPr>
              <w:t xml:space="preserve">CLINICAL TRIAL </w:t>
            </w:r>
            <w:r w:rsidRPr="00913B63">
              <w:rPr>
                <w:rFonts w:ascii="Verdana" w:hAnsi="Verdana" w:cs="Arial"/>
                <w:sz w:val="20"/>
                <w:szCs w:val="20"/>
                <w:lang w:val="en-US"/>
              </w:rPr>
              <w:t>is not completed within the stipulated period, this contract will be automatically extended until the Final Report is submitted by the PRINCIPAL INVESTIGATOR.</w:t>
            </w:r>
          </w:p>
          <w:p w14:paraId="5DD3AE40" w14:textId="77777777" w:rsidR="00913B63" w:rsidRPr="00913B63" w:rsidRDefault="00913B63" w:rsidP="0094175E">
            <w:pPr>
              <w:pStyle w:val="Textosinformato1"/>
              <w:jc w:val="both"/>
              <w:rPr>
                <w:rFonts w:ascii="Verdana" w:hAnsi="Verdana" w:cs="Arial"/>
                <w:lang w:val="en-US"/>
              </w:rPr>
            </w:pPr>
          </w:p>
          <w:p w14:paraId="1CD0B94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2.3</w:t>
            </w:r>
            <w:r w:rsidRPr="00913B63">
              <w:rPr>
                <w:rFonts w:ascii="Verdana" w:hAnsi="Verdana" w:cs="Arial"/>
                <w:lang w:val="en-US"/>
              </w:rPr>
              <w:t xml:space="preserve">.- </w:t>
            </w:r>
            <w:r w:rsidRPr="00913B63">
              <w:rPr>
                <w:rFonts w:ascii="Verdana" w:hAnsi="Verdana" w:cs="Arial"/>
                <w:b/>
                <w:lang w:val="en-US"/>
              </w:rPr>
              <w:t>Modification.</w:t>
            </w:r>
          </w:p>
          <w:p w14:paraId="4B033C5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Protocol cannot be unilaterally modified by the </w:t>
            </w:r>
            <w:r w:rsidRPr="00913B63">
              <w:rPr>
                <w:rFonts w:ascii="Verdana" w:hAnsi="Verdana" w:cs="Arial"/>
                <w:color w:val="000000"/>
                <w:lang w:val="en-US"/>
              </w:rPr>
              <w:t>PRINCIPAL INVESTIGATOR</w:t>
            </w:r>
            <w:r w:rsidRPr="00913B63">
              <w:rPr>
                <w:rFonts w:ascii="Verdana" w:hAnsi="Verdana" w:cs="Arial"/>
                <w:lang w:val="en-US"/>
              </w:rPr>
              <w:t xml:space="preserve">. This will require the prior consent and approval of the </w:t>
            </w:r>
            <w:r w:rsidRPr="00913B63">
              <w:rPr>
                <w:rFonts w:ascii="Verdana" w:hAnsi="Verdana" w:cs="Arial"/>
                <w:color w:val="000000"/>
                <w:lang w:val="en-US"/>
              </w:rPr>
              <w:t>SPONSOR</w:t>
            </w:r>
            <w:r w:rsidRPr="00913B63">
              <w:rPr>
                <w:rFonts w:ascii="Verdana" w:hAnsi="Verdana" w:cs="Arial"/>
                <w:lang w:val="en-US"/>
              </w:rPr>
              <w:t xml:space="preserve">. The relevant Clinical Research Ethics Committee and the Spanish Agency for Medicines and Medical Devices shall be advised of modifications to the authorised Protocol, </w:t>
            </w:r>
            <w:r w:rsidRPr="00913B63">
              <w:rPr>
                <w:rFonts w:ascii="Verdana" w:hAnsi="Verdana" w:cs="Arial"/>
                <w:lang w:val="en-US"/>
              </w:rPr>
              <w:lastRenderedPageBreak/>
              <w:t xml:space="preserve">which must be approved by the PRINCIPAL INVESTIGATOR of the CLINICAL TRIAL. </w:t>
            </w:r>
          </w:p>
          <w:p w14:paraId="562F9852" w14:textId="77777777" w:rsidR="00913B63" w:rsidRDefault="00913B63" w:rsidP="0094175E">
            <w:pPr>
              <w:pStyle w:val="Textosinformato1"/>
              <w:jc w:val="both"/>
              <w:rPr>
                <w:rFonts w:ascii="Verdana" w:hAnsi="Verdana" w:cs="Arial"/>
                <w:lang w:val="en-US"/>
              </w:rPr>
            </w:pPr>
          </w:p>
          <w:p w14:paraId="252B6526" w14:textId="77777777" w:rsidR="001F0BBD" w:rsidRPr="00913B63" w:rsidRDefault="001F0BBD" w:rsidP="0094175E">
            <w:pPr>
              <w:pStyle w:val="Textosinformato1"/>
              <w:jc w:val="both"/>
              <w:rPr>
                <w:rFonts w:ascii="Verdana" w:hAnsi="Verdana" w:cs="Arial"/>
                <w:lang w:val="en-US"/>
              </w:rPr>
            </w:pPr>
          </w:p>
          <w:p w14:paraId="7AF3682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must be advised of modifications or amendments to the Protocol, via the local CREC. If the SITE deems a modification or an amendment to be essential, it can terminate the contract, or, with the mutual agreement of the </w:t>
            </w:r>
            <w:r w:rsidRPr="00913B63">
              <w:rPr>
                <w:rFonts w:ascii="Verdana" w:hAnsi="Verdana" w:cs="Arial"/>
                <w:color w:val="000000"/>
                <w:lang w:val="en-US"/>
              </w:rPr>
              <w:t>SPONSOR</w:t>
            </w:r>
            <w:r w:rsidRPr="00913B63">
              <w:rPr>
                <w:rFonts w:ascii="Verdana" w:hAnsi="Verdana" w:cs="Arial"/>
                <w:lang w:val="en-US"/>
              </w:rPr>
              <w:t>, undertake to renew it.</w:t>
            </w:r>
          </w:p>
          <w:p w14:paraId="66EF0B90" w14:textId="5050D15A" w:rsidR="00913B63" w:rsidRDefault="00913B63" w:rsidP="0094175E">
            <w:pPr>
              <w:spacing w:after="0" w:line="240" w:lineRule="auto"/>
              <w:rPr>
                <w:rFonts w:ascii="Verdana" w:hAnsi="Verdana" w:cs="Arial"/>
                <w:lang w:val="en-US"/>
              </w:rPr>
            </w:pPr>
          </w:p>
          <w:p w14:paraId="0CD4389A" w14:textId="77777777" w:rsidR="001F0BBD" w:rsidRDefault="001F0BBD" w:rsidP="0094175E">
            <w:pPr>
              <w:spacing w:after="0" w:line="240" w:lineRule="auto"/>
              <w:rPr>
                <w:rFonts w:ascii="Verdana" w:hAnsi="Verdana" w:cs="Arial"/>
                <w:lang w:val="en-US"/>
              </w:rPr>
            </w:pPr>
          </w:p>
          <w:p w14:paraId="477C543E" w14:textId="77777777" w:rsidR="00514318" w:rsidRDefault="00514318" w:rsidP="0094175E">
            <w:pPr>
              <w:spacing w:after="0" w:line="240" w:lineRule="auto"/>
              <w:rPr>
                <w:rFonts w:ascii="Verdana" w:hAnsi="Verdana" w:cs="Arial"/>
                <w:lang w:val="en-US"/>
              </w:rPr>
            </w:pPr>
          </w:p>
          <w:p w14:paraId="7B9B6F19" w14:textId="77777777" w:rsidR="00913B63" w:rsidRPr="00514318" w:rsidRDefault="00913B63" w:rsidP="0094175E">
            <w:pPr>
              <w:pStyle w:val="Textosinformato1"/>
              <w:jc w:val="both"/>
              <w:rPr>
                <w:rFonts w:ascii="Verdana" w:hAnsi="Verdana" w:cs="Arial"/>
                <w:b/>
                <w:lang w:val="en-US"/>
              </w:rPr>
            </w:pPr>
            <w:r w:rsidRPr="00514318">
              <w:rPr>
                <w:rFonts w:ascii="Verdana" w:hAnsi="Verdana" w:cs="Arial"/>
                <w:b/>
                <w:lang w:val="en-US"/>
              </w:rPr>
              <w:t>2.4.- Ethical and Legal Standards</w:t>
            </w:r>
          </w:p>
          <w:p w14:paraId="08B2CCA8" w14:textId="7272AA5E"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Each party undertakes to comply with current Spanish legislation as regards Clinical Trials with Medicines: </w:t>
            </w:r>
            <w:r w:rsidRPr="00FD44D0">
              <w:rPr>
                <w:rFonts w:ascii="Verdana" w:hAnsi="Verdana" w:cs="Arial"/>
                <w:color w:val="000000"/>
                <w:lang w:val="en-US"/>
              </w:rPr>
              <w:t>Royal Legislative Decree 1, of July 24, 2015, approving the consolidated and reformulated language of the Law providing guarantees for and rational use of medications and health products</w:t>
            </w:r>
            <w:r w:rsidRPr="00913B63">
              <w:rPr>
                <w:rFonts w:ascii="Verdana" w:hAnsi="Verdana" w:cs="Arial"/>
                <w:lang w:val="en-US"/>
              </w:rPr>
              <w:t xml:space="preserve">, Royal Decree </w:t>
            </w:r>
            <w:r w:rsidRPr="00913B63">
              <w:rPr>
                <w:rFonts w:ascii="Verdana" w:hAnsi="Verdana" w:cs="Arial"/>
                <w:color w:val="000000"/>
                <w:lang w:val="en-US"/>
              </w:rPr>
              <w:t>1090/2015</w:t>
            </w:r>
            <w:r w:rsidRPr="00913B63">
              <w:rPr>
                <w:rFonts w:ascii="Verdana" w:hAnsi="Verdana" w:cs="Arial"/>
                <w:lang w:val="en-US"/>
              </w:rPr>
              <w:t>, of 4 December, Convention of 4 April 1997 for the Protection of Human Rights and Dignity of the Human Being with regard to the Application of Biology and Medicine, ratified by instrument, 23 July 1999, effective date in Spain, 1 January 2000, and other concordant regulations. Organic Law 3/2018, of December 5, on the Protection of Personal Data and guarantee of digital rights and Regulation (EU) 2016/679 of the European Parliament and of the Council of April 27, 2016 on Data Protection (RGPD), Protection of Personal Data and guarantee of digital rights and other concordant rules.</w:t>
            </w:r>
          </w:p>
          <w:p w14:paraId="33FEDF18" w14:textId="6EF58C08" w:rsidR="00514318" w:rsidRDefault="00514318" w:rsidP="0094175E">
            <w:pPr>
              <w:pStyle w:val="Textosinformato1"/>
              <w:jc w:val="both"/>
              <w:rPr>
                <w:rFonts w:ascii="Verdana" w:hAnsi="Verdana" w:cs="Arial"/>
                <w:lang w:val="en-US"/>
              </w:rPr>
            </w:pPr>
          </w:p>
          <w:p w14:paraId="5D0A001F" w14:textId="77777777" w:rsidR="00514318" w:rsidRDefault="00514318" w:rsidP="0094175E">
            <w:pPr>
              <w:pStyle w:val="Textosinformato1"/>
              <w:jc w:val="both"/>
              <w:rPr>
                <w:rFonts w:ascii="Verdana" w:hAnsi="Verdana" w:cs="Arial"/>
                <w:lang w:val="en-US"/>
              </w:rPr>
            </w:pPr>
          </w:p>
          <w:p w14:paraId="1FD8FC22" w14:textId="3F13CF2B" w:rsidR="00913B63" w:rsidRDefault="00913B63" w:rsidP="0094175E">
            <w:pPr>
              <w:pStyle w:val="Textosinformato1"/>
              <w:jc w:val="both"/>
              <w:rPr>
                <w:rFonts w:ascii="Verdana" w:hAnsi="Verdana" w:cs="Arial"/>
                <w:color w:val="000000"/>
                <w:lang w:val="en-US"/>
              </w:rPr>
            </w:pPr>
            <w:r w:rsidRPr="00913B63">
              <w:rPr>
                <w:rFonts w:ascii="Verdana" w:hAnsi="Verdana" w:cs="Arial"/>
                <w:color w:val="000000"/>
                <w:lang w:val="en-US"/>
              </w:rPr>
              <w:t>Its conduct is agreed according to the Provisions of the Declaration of Helsinki, in its latest version and in conformity with the ICH standards (International Conference of Harmonization Guideline) for Good Clinical Practices (BPC), GCP Directive 2005/28/EC.</w:t>
            </w:r>
          </w:p>
          <w:p w14:paraId="75FF89C5" w14:textId="5C763CBF" w:rsidR="00514318" w:rsidRDefault="00514318" w:rsidP="0094175E">
            <w:pPr>
              <w:pStyle w:val="Textosinformato1"/>
              <w:jc w:val="both"/>
              <w:rPr>
                <w:rFonts w:ascii="Verdana" w:hAnsi="Verdana" w:cs="Arial"/>
                <w:color w:val="000000"/>
                <w:lang w:val="en-US"/>
              </w:rPr>
            </w:pPr>
          </w:p>
          <w:p w14:paraId="3F05636C" w14:textId="77777777" w:rsidR="00514318" w:rsidRPr="00913B63" w:rsidRDefault="00514318" w:rsidP="0094175E">
            <w:pPr>
              <w:pStyle w:val="Textosinformato1"/>
              <w:jc w:val="both"/>
              <w:rPr>
                <w:rFonts w:ascii="Verdana" w:hAnsi="Verdana" w:cs="Arial"/>
                <w:color w:val="000000"/>
                <w:lang w:val="en-US"/>
              </w:rPr>
            </w:pPr>
          </w:p>
          <w:p w14:paraId="076963C5" w14:textId="77777777" w:rsidR="00514318"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shall ensure that during the conduct of the </w:t>
            </w:r>
            <w:r w:rsidRPr="00913B63">
              <w:rPr>
                <w:rFonts w:ascii="Verdana" w:hAnsi="Verdana" w:cs="Arial"/>
                <w:color w:val="000000"/>
                <w:lang w:val="en-US"/>
              </w:rPr>
              <w:t>CLINICAL TRIAL</w:t>
            </w:r>
            <w:r w:rsidRPr="00913B63">
              <w:rPr>
                <w:rFonts w:ascii="Verdana" w:hAnsi="Verdana" w:cs="Arial"/>
                <w:lang w:val="en-US"/>
              </w:rPr>
              <w:t xml:space="preserve">, fundamental human rights are respected, according to essential bioethical standards, health requirements and the standards of Good Clinical Practice applicable to the Trial, without substituting the duties allocated to the </w:t>
            </w:r>
            <w:r w:rsidRPr="00913B63">
              <w:rPr>
                <w:rFonts w:ascii="Verdana" w:hAnsi="Verdana" w:cs="Arial"/>
                <w:color w:val="000000"/>
                <w:lang w:val="en-US"/>
              </w:rPr>
              <w:t>SPONSOR</w:t>
            </w:r>
            <w:r w:rsidRPr="00913B63">
              <w:rPr>
                <w:rFonts w:ascii="Verdana" w:hAnsi="Verdana" w:cs="Arial"/>
                <w:lang w:val="en-US"/>
              </w:rPr>
              <w:t xml:space="preserve">, </w:t>
            </w:r>
            <w:r w:rsidRPr="00913B63">
              <w:rPr>
                <w:rFonts w:ascii="Verdana" w:hAnsi="Verdana" w:cs="Arial"/>
                <w:color w:val="000000"/>
                <w:lang w:val="en-US"/>
              </w:rPr>
              <w:t>INVESTIGATOR</w:t>
            </w:r>
            <w:r w:rsidRPr="00913B63">
              <w:rPr>
                <w:rFonts w:ascii="Verdana" w:hAnsi="Verdana" w:cs="Arial"/>
                <w:lang w:val="en-US"/>
              </w:rPr>
              <w:t xml:space="preserve"> and Clinical Research Ethics Committee</w:t>
            </w:r>
            <w:r w:rsidR="00514318">
              <w:rPr>
                <w:rFonts w:ascii="Verdana" w:hAnsi="Verdana" w:cs="Arial"/>
                <w:lang w:val="en-US"/>
              </w:rPr>
              <w:t>.</w:t>
            </w:r>
          </w:p>
          <w:p w14:paraId="624D71AD" w14:textId="754F89E1" w:rsidR="00913B63" w:rsidRDefault="00913B63" w:rsidP="0094175E">
            <w:pPr>
              <w:pStyle w:val="Textosinformato1"/>
              <w:tabs>
                <w:tab w:val="num" w:pos="426"/>
              </w:tabs>
              <w:jc w:val="both"/>
              <w:rPr>
                <w:rFonts w:ascii="Verdana" w:hAnsi="Verdana" w:cs="Arial"/>
                <w:lang w:val="en-US"/>
              </w:rPr>
            </w:pPr>
            <w:r w:rsidRPr="00913B63">
              <w:rPr>
                <w:rFonts w:ascii="Verdana" w:hAnsi="Verdana" w:cs="Arial"/>
                <w:lang w:val="en-US"/>
              </w:rPr>
              <w:t xml:space="preserve"> </w:t>
            </w:r>
          </w:p>
          <w:p w14:paraId="7CFD708B" w14:textId="059FE3CE" w:rsidR="00AF3E81" w:rsidRDefault="00913B63" w:rsidP="0094175E">
            <w:pPr>
              <w:pStyle w:val="Textosinformato1"/>
              <w:jc w:val="both"/>
              <w:rPr>
                <w:rFonts w:ascii="Verdana" w:hAnsi="Verdana" w:cs="Arial"/>
                <w:lang w:val="en-US"/>
              </w:rPr>
            </w:pPr>
            <w:r w:rsidRPr="00913B63">
              <w:rPr>
                <w:rFonts w:ascii="Verdana" w:hAnsi="Verdana" w:cs="Arial"/>
                <w:lang w:val="en-US"/>
              </w:rPr>
              <w:t xml:space="preserve">Decree </w:t>
            </w:r>
            <w:r w:rsidR="007F6F2D">
              <w:rPr>
                <w:rFonts w:ascii="Verdana" w:hAnsi="Verdana" w:cs="Arial"/>
                <w:lang w:val="en-US"/>
              </w:rPr>
              <w:t>206/2018</w:t>
            </w:r>
            <w:r w:rsidRPr="00913B63">
              <w:rPr>
                <w:rFonts w:ascii="Verdana" w:hAnsi="Verdana" w:cs="Arial"/>
                <w:lang w:val="en-US"/>
              </w:rPr>
              <w:t xml:space="preserve"> of </w:t>
            </w:r>
            <w:r w:rsidR="00780210">
              <w:rPr>
                <w:rFonts w:ascii="Verdana" w:hAnsi="Verdana" w:cs="Arial"/>
                <w:lang w:val="en-US"/>
              </w:rPr>
              <w:t>20</w:t>
            </w:r>
            <w:r w:rsidRPr="00913B63">
              <w:rPr>
                <w:rFonts w:ascii="Verdana" w:hAnsi="Verdana" w:cs="Arial"/>
                <w:lang w:val="en-US"/>
              </w:rPr>
              <w:t xml:space="preserve"> </w:t>
            </w:r>
            <w:r w:rsidR="00AF3E81">
              <w:rPr>
                <w:rFonts w:ascii="Verdana" w:hAnsi="Verdana" w:cs="Arial"/>
                <w:lang w:val="en-US"/>
              </w:rPr>
              <w:t>November</w:t>
            </w:r>
            <w:r w:rsidRPr="00913B63">
              <w:rPr>
                <w:rFonts w:ascii="Verdana" w:hAnsi="Verdana" w:cs="Arial"/>
                <w:lang w:val="en-US"/>
              </w:rPr>
              <w:t xml:space="preserve"> of the Consell [Regional Council] regulating the management of clinical </w:t>
            </w:r>
            <w:r w:rsidR="00AF3E81">
              <w:rPr>
                <w:rFonts w:ascii="Verdana" w:hAnsi="Verdana" w:cs="Arial"/>
                <w:lang w:val="en-US"/>
              </w:rPr>
              <w:t xml:space="preserve">studies and creates the </w:t>
            </w:r>
            <w:r w:rsidR="00AF3E81">
              <w:rPr>
                <w:rFonts w:ascii="Verdana" w:hAnsi="Verdana" w:cs="Arial"/>
                <w:lang w:val="en-US"/>
              </w:rPr>
              <w:lastRenderedPageBreak/>
              <w:t>Research Network with Medicines and Health Products of the Comunity of Valencia</w:t>
            </w:r>
          </w:p>
          <w:p w14:paraId="5B38D145" w14:textId="77777777" w:rsidR="00514318" w:rsidRPr="00913B63" w:rsidRDefault="00514318" w:rsidP="0094175E">
            <w:pPr>
              <w:pStyle w:val="Textosinformato1"/>
              <w:jc w:val="both"/>
              <w:rPr>
                <w:rFonts w:ascii="Verdana" w:hAnsi="Verdana" w:cs="Arial"/>
                <w:lang w:val="en-US"/>
              </w:rPr>
            </w:pPr>
          </w:p>
          <w:p w14:paraId="73E1A8B1"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Resolution of 16 July 2009 of the Conselleria de Sanitat regarding the regulation of the procedures, documentation and timeframes to beobserved in the presentation and modifications to processes relating to the clinical trials and observational post-authorisation studies of medicines and medical devices within the Community of Valencia. </w:t>
            </w:r>
          </w:p>
          <w:p w14:paraId="1910D30A" w14:textId="77777777" w:rsidR="00A60245" w:rsidRPr="00913B63" w:rsidRDefault="00A60245" w:rsidP="0094175E">
            <w:pPr>
              <w:pStyle w:val="Textosinformato1"/>
              <w:jc w:val="both"/>
              <w:rPr>
                <w:rFonts w:ascii="Verdana" w:hAnsi="Verdana" w:cs="Arial"/>
                <w:lang w:val="en-US"/>
              </w:rPr>
            </w:pPr>
          </w:p>
          <w:p w14:paraId="33118D1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Resolution of 16 July 2009 of the Conselleria de Sanitat approving the contract model to be signed by the management of a health centre, the </w:t>
            </w:r>
            <w:r w:rsidRPr="00913B63">
              <w:rPr>
                <w:rFonts w:ascii="Verdana" w:hAnsi="Verdana" w:cs="Arial"/>
                <w:color w:val="000000"/>
                <w:lang w:val="en-US"/>
              </w:rPr>
              <w:t>SPONSOR</w:t>
            </w:r>
            <w:r w:rsidRPr="00913B63">
              <w:rPr>
                <w:rFonts w:ascii="Verdana" w:hAnsi="Verdana" w:cs="Arial"/>
                <w:lang w:val="en-US"/>
              </w:rPr>
              <w:t xml:space="preserve"> and the investigators, to conduct a clinical trial or observational post-authorisation studies of medicines and medical devices in the organisations of the health services of the Community of Valencia</w:t>
            </w:r>
          </w:p>
          <w:p w14:paraId="435E1EFE" w14:textId="4D9C7AD4" w:rsidR="00913B63" w:rsidRDefault="00913B63" w:rsidP="0094175E">
            <w:pPr>
              <w:pStyle w:val="Textosinformato1"/>
              <w:jc w:val="both"/>
              <w:rPr>
                <w:rFonts w:ascii="Verdana" w:hAnsi="Verdana" w:cs="Arial"/>
                <w:lang w:val="en-US"/>
              </w:rPr>
            </w:pPr>
          </w:p>
          <w:p w14:paraId="0720FDD2" w14:textId="4177BA7A" w:rsidR="00514318" w:rsidRDefault="00514318" w:rsidP="0094175E">
            <w:pPr>
              <w:pStyle w:val="Textosinformato1"/>
              <w:jc w:val="both"/>
              <w:rPr>
                <w:rFonts w:ascii="Verdana" w:hAnsi="Verdana" w:cs="Arial"/>
                <w:lang w:val="en-US"/>
              </w:rPr>
            </w:pPr>
          </w:p>
          <w:p w14:paraId="2939B3F0" w14:textId="77777777" w:rsidR="00514318" w:rsidRDefault="00514318" w:rsidP="0094175E">
            <w:pPr>
              <w:pStyle w:val="Textosinformato1"/>
              <w:jc w:val="both"/>
              <w:rPr>
                <w:rFonts w:ascii="Verdana" w:hAnsi="Verdana" w:cs="Arial"/>
                <w:lang w:val="en-US"/>
              </w:rPr>
            </w:pPr>
          </w:p>
          <w:p w14:paraId="0CD7D13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And according to the applicable provisions of Law 14/2007, of 3 July, regarding Biomedical research.</w:t>
            </w:r>
          </w:p>
          <w:p w14:paraId="465AA735" w14:textId="6132DD11" w:rsidR="00913B63" w:rsidRDefault="00913B63" w:rsidP="0094175E">
            <w:pPr>
              <w:spacing w:after="0" w:line="240" w:lineRule="auto"/>
              <w:rPr>
                <w:rFonts w:ascii="Verdana" w:hAnsi="Verdana" w:cs="Arial"/>
                <w:lang w:val="en-US"/>
              </w:rPr>
            </w:pPr>
          </w:p>
          <w:p w14:paraId="1ECD7FE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2.5</w:t>
            </w:r>
            <w:r w:rsidRPr="00913B63">
              <w:rPr>
                <w:rFonts w:ascii="Verdana" w:hAnsi="Verdana" w:cs="Arial"/>
                <w:lang w:val="en-US"/>
              </w:rPr>
              <w:t xml:space="preserve">.- </w:t>
            </w:r>
            <w:r w:rsidRPr="00913B63">
              <w:rPr>
                <w:rFonts w:ascii="Verdana" w:hAnsi="Verdana" w:cs="Arial"/>
                <w:b/>
                <w:lang w:val="en-US"/>
              </w:rPr>
              <w:t>Patients' informed consent form</w:t>
            </w:r>
          </w:p>
          <w:p w14:paraId="4CB0D773" w14:textId="77777777" w:rsidR="00913B63" w:rsidRPr="00913B63" w:rsidRDefault="00913B63" w:rsidP="0094175E">
            <w:pPr>
              <w:pStyle w:val="Textosinformato1"/>
              <w:jc w:val="both"/>
              <w:rPr>
                <w:rFonts w:ascii="Verdana" w:hAnsi="Verdana" w:cs="Arial"/>
                <w:lang w:val="en-US"/>
              </w:rPr>
            </w:pPr>
          </w:p>
          <w:p w14:paraId="37462D65" w14:textId="5D17B4E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Before enrolling any patient in the CLINICAL TRIAL, the INVESTIGATOR or his delegated staff must inform the patients of the nature of the </w:t>
            </w:r>
            <w:r w:rsidRPr="00913B63">
              <w:rPr>
                <w:rFonts w:ascii="Verdana" w:hAnsi="Verdana" w:cs="Arial"/>
                <w:color w:val="000000"/>
                <w:lang w:val="en-US"/>
              </w:rPr>
              <w:t>CLINICAL TRIAL</w:t>
            </w:r>
            <w:r w:rsidRPr="00913B63">
              <w:rPr>
                <w:rFonts w:ascii="Verdana" w:hAnsi="Verdana" w:cs="Arial"/>
                <w:lang w:val="en-US"/>
              </w:rPr>
              <w:t xml:space="preserve">, in understandable language, both verbally and in writing, and they must obtain the informed consent of said patient and/or his/her representative, according to current legislation. The patient will receive a copy of this document. </w:t>
            </w:r>
          </w:p>
          <w:p w14:paraId="1A4854A2" w14:textId="2D06AD8D" w:rsidR="00913B63" w:rsidRDefault="00913B63" w:rsidP="0094175E">
            <w:pPr>
              <w:pStyle w:val="Textosinformato1"/>
              <w:jc w:val="both"/>
              <w:rPr>
                <w:rFonts w:ascii="Verdana" w:hAnsi="Verdana" w:cs="Arial"/>
                <w:lang w:val="en-US"/>
              </w:rPr>
            </w:pPr>
          </w:p>
          <w:p w14:paraId="5EB5B1F6" w14:textId="77777777" w:rsidR="00AF3E81" w:rsidRDefault="00AF3E81" w:rsidP="0094175E">
            <w:pPr>
              <w:pStyle w:val="Textosinformato1"/>
              <w:jc w:val="both"/>
              <w:rPr>
                <w:rFonts w:ascii="Verdana" w:hAnsi="Verdana" w:cs="Arial"/>
                <w:lang w:val="en-US"/>
              </w:rPr>
            </w:pPr>
          </w:p>
          <w:p w14:paraId="63E395A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Consent must be obtained prior to the enrolment of the subject in the </w:t>
            </w:r>
            <w:r w:rsidRPr="00913B63">
              <w:rPr>
                <w:rFonts w:ascii="Verdana" w:hAnsi="Verdana" w:cs="Arial"/>
                <w:color w:val="000000"/>
                <w:lang w:val="en-US"/>
              </w:rPr>
              <w:t>CLINICAL TRIAL</w:t>
            </w:r>
            <w:r w:rsidRPr="00913B63">
              <w:rPr>
                <w:rFonts w:ascii="Verdana" w:hAnsi="Verdana" w:cs="Arial"/>
                <w:lang w:val="en-US"/>
              </w:rPr>
              <w:t xml:space="preserve">, and must be signed and dated. The subject participating in the </w:t>
            </w:r>
            <w:r w:rsidRPr="00913B63">
              <w:rPr>
                <w:rFonts w:ascii="Verdana" w:hAnsi="Verdana" w:cs="Arial"/>
                <w:color w:val="000000"/>
                <w:lang w:val="en-US"/>
              </w:rPr>
              <w:t>CLINICAL TRIAL</w:t>
            </w:r>
            <w:r w:rsidRPr="00913B63">
              <w:rPr>
                <w:rFonts w:ascii="Verdana" w:hAnsi="Verdana" w:cs="Arial"/>
                <w:lang w:val="en-US"/>
              </w:rPr>
              <w:t xml:space="preserve"> must be capable of providing his/her consent after being duly informed of the nature, importance, implications and risks of participation therein, as well as the alternative treatments and conditions of confidentiality according to Data Protection Law. If the subject is not capable of providing his/her consent, or is not in a suitable condition to do so, the decision shall be taken according to the provisions of Royal Decree 1090/2015.</w:t>
            </w:r>
          </w:p>
          <w:p w14:paraId="4125B5A1" w14:textId="77777777" w:rsidR="00AF3E81" w:rsidRDefault="00AF3E81" w:rsidP="0094175E">
            <w:pPr>
              <w:pStyle w:val="Textosinformato1"/>
              <w:jc w:val="both"/>
              <w:rPr>
                <w:rFonts w:ascii="Verdana" w:hAnsi="Verdana" w:cs="Arial"/>
                <w:lang w:val="en-US"/>
              </w:rPr>
            </w:pPr>
          </w:p>
          <w:p w14:paraId="4E584656" w14:textId="77777777" w:rsidR="000B4907" w:rsidRPr="00913B63" w:rsidRDefault="000B4907" w:rsidP="0094175E">
            <w:pPr>
              <w:pStyle w:val="Textosinformato1"/>
              <w:jc w:val="both"/>
              <w:rPr>
                <w:rFonts w:ascii="Verdana" w:hAnsi="Verdana" w:cs="Arial"/>
                <w:lang w:val="en-US"/>
              </w:rPr>
            </w:pPr>
          </w:p>
          <w:p w14:paraId="13ED64D4" w14:textId="77777777"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In the case of clinical trials involving the participation of minors or people without </w:t>
            </w:r>
            <w:r w:rsidRPr="00913B63">
              <w:rPr>
                <w:rFonts w:ascii="Verdana" w:hAnsi="Verdana" w:cs="Arial"/>
                <w:sz w:val="20"/>
                <w:szCs w:val="20"/>
                <w:lang w:val="en-US"/>
              </w:rPr>
              <w:lastRenderedPageBreak/>
              <w:t>capacity, the Public Prosecutor must be advised according to applicable legislation. If there will be information collected about minors or people without capacity, consent shall always be granted in writing by their legal representative, after having received and understood the aforementioned information. If the subject's condition so allows and in any case, when the minor is aged 12 years or over, they must also provide their consent to participate in the CLINICAL TRIAL, after having provided all the relevant information adapted to their level of understanding.</w:t>
            </w:r>
          </w:p>
          <w:p w14:paraId="1541C24E" w14:textId="3D9E75FE" w:rsidR="00913B63" w:rsidRDefault="00913B63" w:rsidP="0094175E">
            <w:pPr>
              <w:pStyle w:val="Textosinformato1"/>
              <w:jc w:val="both"/>
              <w:rPr>
                <w:rFonts w:ascii="Verdana" w:hAnsi="Verdana" w:cs="Arial"/>
                <w:lang w:val="en-US"/>
              </w:rPr>
            </w:pPr>
          </w:p>
          <w:p w14:paraId="032167D2" w14:textId="77777777" w:rsidR="00514318" w:rsidRPr="00913B63" w:rsidRDefault="00514318" w:rsidP="0094175E">
            <w:pPr>
              <w:pStyle w:val="Textosinformato1"/>
              <w:jc w:val="both"/>
              <w:rPr>
                <w:rFonts w:ascii="Verdana" w:hAnsi="Verdana" w:cs="Arial"/>
                <w:lang w:val="en-US"/>
              </w:rPr>
            </w:pPr>
          </w:p>
          <w:p w14:paraId="16C7E10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versions of the Patient Information Sheet (PIS) and Informed Consent Form (ICF) to be used are those that have been approved by the CEIm </w:t>
            </w:r>
          </w:p>
          <w:p w14:paraId="0D10E0AD" w14:textId="77777777" w:rsidR="00913B63" w:rsidRPr="00913B63" w:rsidRDefault="00913B63" w:rsidP="0094175E">
            <w:pPr>
              <w:pStyle w:val="Textosinformato1"/>
              <w:jc w:val="both"/>
              <w:rPr>
                <w:rFonts w:ascii="Verdana" w:hAnsi="Verdana" w:cs="Arial"/>
                <w:lang w:val="en-US"/>
              </w:rPr>
            </w:pPr>
          </w:p>
          <w:p w14:paraId="5B880E7C" w14:textId="77777777" w:rsidR="00913B63" w:rsidRPr="00913B63" w:rsidRDefault="00913B63" w:rsidP="0094175E">
            <w:pPr>
              <w:pStyle w:val="Textosinformato1"/>
              <w:jc w:val="both"/>
              <w:rPr>
                <w:rFonts w:ascii="Arial" w:hAnsi="Arial" w:cs="Arial"/>
                <w:lang w:val="en-US"/>
              </w:rPr>
            </w:pPr>
            <w:r w:rsidRPr="00913B63">
              <w:rPr>
                <w:rFonts w:ascii="Verdana" w:hAnsi="Verdana" w:cs="Arial"/>
                <w:lang w:val="en-US"/>
              </w:rPr>
              <w:t xml:space="preserve">The SITE's CREC must approve the Patient Information Sheet (PIS) and Informed Consent Form (ICF). Valencia's Health Agency shall add the patient's identification and electronic informed consent to the health information system of Valencia's Health Agency. A copy of the informed consent will be </w:t>
            </w:r>
            <w:r w:rsidRPr="00913B63">
              <w:rPr>
                <w:rFonts w:ascii="Arial" w:hAnsi="Arial" w:cs="Arial"/>
                <w:lang w:val="en-US"/>
              </w:rPr>
              <w:t xml:space="preserve">saved with due care in the patient's medical records. </w:t>
            </w:r>
          </w:p>
          <w:p w14:paraId="0DA08963" w14:textId="77777777" w:rsidR="00913B63" w:rsidRPr="00913B63" w:rsidRDefault="00913B63" w:rsidP="0094175E">
            <w:pPr>
              <w:pStyle w:val="Textosinformato1"/>
              <w:jc w:val="both"/>
              <w:rPr>
                <w:rFonts w:ascii="Arial" w:hAnsi="Arial" w:cs="Arial"/>
                <w:lang w:val="en-US"/>
              </w:rPr>
            </w:pPr>
          </w:p>
          <w:p w14:paraId="62C34260" w14:textId="77777777" w:rsidR="00913B63" w:rsidRPr="00913B63" w:rsidRDefault="00913B63" w:rsidP="0094175E">
            <w:pPr>
              <w:pStyle w:val="Textosinformato1"/>
              <w:jc w:val="both"/>
              <w:rPr>
                <w:rFonts w:ascii="Arial" w:hAnsi="Arial" w:cs="Arial"/>
                <w:lang w:val="en-US"/>
              </w:rPr>
            </w:pPr>
            <w:r w:rsidRPr="00913B63">
              <w:rPr>
                <w:rFonts w:ascii="Arial" w:hAnsi="Arial" w:cs="Arial"/>
                <w:lang w:val="en-US"/>
              </w:rPr>
              <w:t xml:space="preserve">As long as the template for the electronic Informed Consent Form does not exist or is not available, a copy of the Informed Consent Form will be saved in the </w:t>
            </w:r>
            <w:r w:rsidRPr="00913B63">
              <w:rPr>
                <w:rFonts w:ascii="Arial" w:hAnsi="Arial" w:cs="Arial"/>
                <w:color w:val="000000"/>
                <w:lang w:val="en-US"/>
              </w:rPr>
              <w:t xml:space="preserve">PRINCIPAL </w:t>
            </w:r>
            <w:r w:rsidRPr="00913B63">
              <w:rPr>
                <w:rFonts w:ascii="Arial" w:hAnsi="Arial" w:cs="Arial"/>
                <w:lang w:val="en-US"/>
              </w:rPr>
              <w:t xml:space="preserve">INVESTIGATOR's records. </w:t>
            </w:r>
          </w:p>
          <w:p w14:paraId="77D64B8A" w14:textId="0326D19D" w:rsidR="00913B63" w:rsidRDefault="00913B63" w:rsidP="0094175E">
            <w:pPr>
              <w:pStyle w:val="Textosinformato1"/>
              <w:jc w:val="both"/>
              <w:rPr>
                <w:rFonts w:ascii="Arial" w:hAnsi="Arial" w:cs="Arial"/>
                <w:lang w:val="en-US"/>
              </w:rPr>
            </w:pPr>
          </w:p>
          <w:p w14:paraId="03442F3C" w14:textId="77777777" w:rsidR="00514318" w:rsidRDefault="00514318" w:rsidP="0094175E">
            <w:pPr>
              <w:pStyle w:val="Textosinformato1"/>
              <w:jc w:val="both"/>
              <w:rPr>
                <w:rFonts w:ascii="Arial" w:hAnsi="Arial" w:cs="Arial"/>
                <w:lang w:val="en-US"/>
              </w:rPr>
            </w:pPr>
          </w:p>
          <w:p w14:paraId="731CF83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2.6.- Access.</w:t>
            </w:r>
          </w:p>
          <w:p w14:paraId="49CF5D9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CREC will have constant access to the documentation relating to the </w:t>
            </w:r>
            <w:r w:rsidRPr="00913B63">
              <w:rPr>
                <w:rFonts w:ascii="Verdana" w:hAnsi="Verdana" w:cs="Arial"/>
                <w:color w:val="000000"/>
                <w:lang w:val="en-US"/>
              </w:rPr>
              <w:t>CLINICAL TRIAL</w:t>
            </w:r>
            <w:r w:rsidRPr="00913B63">
              <w:rPr>
                <w:rFonts w:ascii="Verdana" w:hAnsi="Verdana" w:cs="Arial"/>
                <w:lang w:val="en-US"/>
              </w:rPr>
              <w:t xml:space="preserve">, as is required to monitor the clinical trials established according to the applicable regulations, particularly the Informed Consent Form of the patients participating therein. </w:t>
            </w:r>
          </w:p>
          <w:p w14:paraId="33475B8D" w14:textId="77777777" w:rsidR="00913B63" w:rsidRDefault="00913B63" w:rsidP="0094175E">
            <w:pPr>
              <w:pStyle w:val="Textosinformato1"/>
              <w:jc w:val="both"/>
              <w:rPr>
                <w:rFonts w:ascii="Verdana" w:hAnsi="Verdana" w:cs="Arial"/>
                <w:lang w:val="en-US"/>
              </w:rPr>
            </w:pPr>
          </w:p>
          <w:p w14:paraId="13632BF9" w14:textId="77777777" w:rsidR="0094175E" w:rsidRPr="00913B63" w:rsidRDefault="0094175E" w:rsidP="0094175E">
            <w:pPr>
              <w:pStyle w:val="Textosinformato1"/>
              <w:jc w:val="both"/>
              <w:rPr>
                <w:rFonts w:ascii="Verdana" w:hAnsi="Verdana" w:cs="Arial"/>
                <w:lang w:val="en-US"/>
              </w:rPr>
            </w:pPr>
          </w:p>
          <w:p w14:paraId="5390124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During each visit undertaken, the monitor of the </w:t>
            </w:r>
            <w:r w:rsidRPr="00913B63">
              <w:rPr>
                <w:rFonts w:ascii="Verdana" w:hAnsi="Verdana" w:cs="Arial"/>
                <w:color w:val="000000"/>
                <w:lang w:val="en-US"/>
              </w:rPr>
              <w:t xml:space="preserve">CLINICAL TRIAL </w:t>
            </w:r>
            <w:r w:rsidRPr="00913B63">
              <w:rPr>
                <w:rFonts w:ascii="Verdana" w:hAnsi="Verdana" w:cs="Arial"/>
                <w:lang w:val="en-US"/>
              </w:rPr>
              <w:t xml:space="preserve">will also have access to the relevant clinical documentation of the patients enrolled in the </w:t>
            </w:r>
            <w:r w:rsidRPr="00913B63">
              <w:rPr>
                <w:rFonts w:ascii="Verdana" w:hAnsi="Verdana" w:cs="Arial"/>
                <w:color w:val="000000"/>
                <w:lang w:val="en-US"/>
              </w:rPr>
              <w:t>CLINICAL TRIAL</w:t>
            </w:r>
            <w:r w:rsidRPr="00913B63">
              <w:rPr>
                <w:rFonts w:ascii="Verdana" w:hAnsi="Verdana" w:cs="Arial"/>
                <w:lang w:val="en-US"/>
              </w:rPr>
              <w:t xml:space="preserve">. In any case, they shall respect the confidentiality of the data according to applicable legislation. </w:t>
            </w:r>
          </w:p>
          <w:p w14:paraId="591B0B42" w14:textId="77777777" w:rsidR="00913B63" w:rsidRDefault="00913B63" w:rsidP="0094175E">
            <w:pPr>
              <w:pStyle w:val="Textosinformato1"/>
              <w:jc w:val="both"/>
              <w:rPr>
                <w:rFonts w:ascii="Verdana" w:hAnsi="Verdana" w:cs="Arial"/>
                <w:lang w:val="en-US"/>
              </w:rPr>
            </w:pPr>
          </w:p>
          <w:p w14:paraId="6EB9CD5D" w14:textId="77777777" w:rsidR="0094175E" w:rsidRDefault="0094175E" w:rsidP="0094175E">
            <w:pPr>
              <w:pStyle w:val="Textosinformato1"/>
              <w:jc w:val="both"/>
              <w:rPr>
                <w:rFonts w:ascii="Verdana" w:hAnsi="Verdana" w:cs="Arial"/>
                <w:lang w:val="en-US"/>
              </w:rPr>
            </w:pPr>
          </w:p>
          <w:p w14:paraId="7D8BC368" w14:textId="77816F12"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relevant Health Authorities shall also have access to the patient's clinical documentation upon conducting GCP inspections. </w:t>
            </w:r>
          </w:p>
          <w:p w14:paraId="3B8EF495" w14:textId="065CC27D" w:rsidR="00514318" w:rsidRDefault="00514318" w:rsidP="0094175E">
            <w:pPr>
              <w:pStyle w:val="Textosinformato1"/>
              <w:jc w:val="both"/>
              <w:rPr>
                <w:rFonts w:ascii="Verdana" w:hAnsi="Verdana" w:cs="Arial"/>
                <w:lang w:val="en-US"/>
              </w:rPr>
            </w:pPr>
          </w:p>
          <w:p w14:paraId="2F9DD94D" w14:textId="77777777" w:rsidR="00514318" w:rsidRPr="00913B63" w:rsidRDefault="00514318" w:rsidP="0094175E">
            <w:pPr>
              <w:pStyle w:val="Textosinformato1"/>
              <w:jc w:val="both"/>
              <w:rPr>
                <w:rFonts w:ascii="Verdana" w:hAnsi="Verdana" w:cs="Arial"/>
                <w:lang w:val="en-US"/>
              </w:rPr>
            </w:pPr>
          </w:p>
          <w:p w14:paraId="7015807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2.7</w:t>
            </w:r>
            <w:r w:rsidRPr="00913B63">
              <w:rPr>
                <w:rFonts w:ascii="Verdana" w:hAnsi="Verdana" w:cs="Arial"/>
                <w:lang w:val="en-US"/>
              </w:rPr>
              <w:t xml:space="preserve">.- </w:t>
            </w:r>
            <w:r w:rsidRPr="00913B63">
              <w:rPr>
                <w:rFonts w:ascii="Verdana" w:hAnsi="Verdana" w:cs="Arial"/>
                <w:b/>
                <w:lang w:val="en-US"/>
              </w:rPr>
              <w:t>Publication of the results</w:t>
            </w:r>
          </w:p>
          <w:p w14:paraId="16DB488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 xml:space="preserve">The </w:t>
            </w:r>
            <w:r w:rsidRPr="00913B63">
              <w:rPr>
                <w:rFonts w:ascii="Verdana" w:hAnsi="Verdana" w:cs="Arial"/>
                <w:color w:val="000000"/>
                <w:lang w:val="en-US"/>
              </w:rPr>
              <w:t>SPONSOR</w:t>
            </w:r>
            <w:r w:rsidRPr="00913B63">
              <w:rPr>
                <w:rFonts w:ascii="Verdana" w:hAnsi="Verdana" w:cs="Arial"/>
                <w:lang w:val="en-US"/>
              </w:rPr>
              <w:t xml:space="preserve"> undertakes to publish the results of this </w:t>
            </w:r>
            <w:r w:rsidRPr="00913B63">
              <w:rPr>
                <w:rFonts w:ascii="Verdana" w:hAnsi="Verdana" w:cs="Arial"/>
                <w:color w:val="000000"/>
                <w:lang w:val="en-US"/>
              </w:rPr>
              <w:t>CLINICAL TRIAL</w:t>
            </w:r>
            <w:r w:rsidRPr="00913B63">
              <w:rPr>
                <w:rFonts w:ascii="Verdana" w:hAnsi="Verdana" w:cs="Arial"/>
                <w:lang w:val="en-US"/>
              </w:rPr>
              <w:t>. It will be obligatory to send this publication to the CRECs involved in the conduct of the CLINICAL TRIAL and to the Principal Investigators for their reference.</w:t>
            </w:r>
          </w:p>
          <w:p w14:paraId="757A286C" w14:textId="77777777" w:rsidR="00913B63" w:rsidRDefault="00913B63" w:rsidP="0094175E">
            <w:pPr>
              <w:pStyle w:val="Textosinformato1"/>
              <w:jc w:val="both"/>
              <w:rPr>
                <w:rFonts w:ascii="Verdana" w:hAnsi="Verdana" w:cs="Arial"/>
                <w:lang w:val="en-US"/>
              </w:rPr>
            </w:pPr>
          </w:p>
          <w:p w14:paraId="39F6F3F5" w14:textId="77777777" w:rsidR="0094175E" w:rsidRDefault="0094175E" w:rsidP="0094175E">
            <w:pPr>
              <w:pStyle w:val="Textosinformato1"/>
              <w:jc w:val="both"/>
              <w:rPr>
                <w:rFonts w:ascii="Verdana" w:hAnsi="Verdana" w:cs="Arial"/>
                <w:lang w:val="en-US"/>
              </w:rPr>
            </w:pPr>
          </w:p>
          <w:p w14:paraId="6A6DBF1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PRINCIPAL INVESTIGATOR will be able to present the results at an appropriate scientific meeting and/or to publish them in a prestigious and renowned journal, undertaking to supply the SPONSOR with a copy or original version of the manuscript, with sufficient advance notice so that they have an opportunity to review the information or informational material and provide their comments regarding the content of the media/publications within 30 days counting from receipt thereof.</w:t>
            </w:r>
          </w:p>
          <w:p w14:paraId="0F48483F" w14:textId="77777777" w:rsidR="00913B63" w:rsidRDefault="00913B63" w:rsidP="0094175E">
            <w:pPr>
              <w:pStyle w:val="Textosinformato1"/>
              <w:jc w:val="both"/>
              <w:rPr>
                <w:rFonts w:ascii="Verdana" w:hAnsi="Verdana" w:cs="Arial"/>
                <w:lang w:val="en-US"/>
              </w:rPr>
            </w:pPr>
          </w:p>
          <w:p w14:paraId="6F5546C3" w14:textId="77777777" w:rsidR="0094175E" w:rsidRPr="00913B63" w:rsidRDefault="0094175E" w:rsidP="0094175E">
            <w:pPr>
              <w:pStyle w:val="Textosinformato1"/>
              <w:jc w:val="both"/>
              <w:rPr>
                <w:rFonts w:ascii="Verdana" w:hAnsi="Verdana" w:cs="Arial"/>
                <w:lang w:val="en-US"/>
              </w:rPr>
            </w:pPr>
          </w:p>
          <w:p w14:paraId="6308548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Pr>
                <w:rFonts w:ascii="Verdana" w:hAnsi="Verdana" w:cs="Arial"/>
                <w:lang w:val="en-US"/>
              </w:rPr>
              <w:t xml:space="preserve"> undertakes to respect the agreements established in the Protocol of the CLINICAL TRIAL, which make particular reference to the publication of the data, avoiding communicating the data for one site and always presenting the CLINICAL TRIAL data as a whole.</w:t>
            </w:r>
          </w:p>
          <w:p w14:paraId="519FAF5C" w14:textId="77777777" w:rsidR="00913B63" w:rsidRPr="00913B63" w:rsidRDefault="00913B63" w:rsidP="0094175E">
            <w:pPr>
              <w:pStyle w:val="Textosinformato1"/>
              <w:jc w:val="both"/>
              <w:rPr>
                <w:rFonts w:ascii="Verdana" w:hAnsi="Verdana" w:cs="Arial"/>
                <w:lang w:val="en-US"/>
              </w:rPr>
            </w:pPr>
          </w:p>
          <w:p w14:paraId="761740F9"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If the SPONSOR requests it, with the aim of appropriately ensuring the protection of inventions or developments derived from the CLINICAL TRIAL, the PRINCIPAL INVESTIGATOR shall agree to present the proposed publication within a maximum term of 6 months.</w:t>
            </w:r>
          </w:p>
          <w:p w14:paraId="75248784" w14:textId="77777777" w:rsidR="00913B63" w:rsidRPr="00913B63" w:rsidRDefault="00913B63" w:rsidP="0094175E">
            <w:pPr>
              <w:pStyle w:val="Textosinformato1"/>
              <w:jc w:val="both"/>
              <w:rPr>
                <w:rFonts w:ascii="Verdana" w:hAnsi="Verdana" w:cs="Arial"/>
                <w:lang w:val="en-US"/>
              </w:rPr>
            </w:pPr>
          </w:p>
          <w:p w14:paraId="156FC4E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not to prevent and/or impede the dissemination of any set of results that, being scientifically solid and unquestionable highlights the absence of efficacy or adverse effects of the treatment. </w:t>
            </w:r>
          </w:p>
          <w:p w14:paraId="7BE24FD9" w14:textId="77777777" w:rsidR="00913B63" w:rsidRDefault="00913B63" w:rsidP="0094175E">
            <w:pPr>
              <w:pStyle w:val="Textosinformato1"/>
              <w:jc w:val="both"/>
              <w:rPr>
                <w:rFonts w:ascii="Verdana" w:hAnsi="Verdana" w:cs="Arial"/>
                <w:lang w:val="en-US"/>
              </w:rPr>
            </w:pPr>
          </w:p>
          <w:p w14:paraId="2DFDC6CB" w14:textId="77777777" w:rsidR="0094175E" w:rsidRPr="00913B63" w:rsidRDefault="0094175E" w:rsidP="0094175E">
            <w:pPr>
              <w:pStyle w:val="Textosinformato1"/>
              <w:jc w:val="both"/>
              <w:rPr>
                <w:rFonts w:ascii="Verdana" w:hAnsi="Verdana" w:cs="Arial"/>
                <w:lang w:val="en-US"/>
              </w:rPr>
            </w:pPr>
          </w:p>
          <w:p w14:paraId="341E27E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is obliged to fully comply with article 42 of the publications of Royal Decree </w:t>
            </w:r>
            <w:r w:rsidRPr="002650CF">
              <w:rPr>
                <w:rFonts w:ascii="Verdana" w:hAnsi="Verdana" w:cs="Arial"/>
                <w:color w:val="000000"/>
                <w:lang w:val="en-US"/>
              </w:rPr>
              <w:t>1090 of December 4, 2015</w:t>
            </w:r>
            <w:r w:rsidRPr="00913B63">
              <w:rPr>
                <w:rFonts w:ascii="Verdana" w:hAnsi="Verdana" w:cs="Arial"/>
                <w:lang w:val="en-US"/>
              </w:rPr>
              <w:t xml:space="preserve">, regulating clinical trials with medicines. </w:t>
            </w:r>
          </w:p>
          <w:p w14:paraId="03EE7EC0" w14:textId="77777777" w:rsidR="00913B63" w:rsidRDefault="00913B63" w:rsidP="0094175E">
            <w:pPr>
              <w:pStyle w:val="Textosinformato1"/>
              <w:jc w:val="both"/>
              <w:rPr>
                <w:rFonts w:ascii="Verdana" w:hAnsi="Verdana" w:cs="Arial"/>
                <w:lang w:val="en-US"/>
              </w:rPr>
            </w:pPr>
          </w:p>
          <w:p w14:paraId="1759D53C" w14:textId="77777777" w:rsidR="0094175E" w:rsidRPr="00913B63" w:rsidRDefault="0094175E" w:rsidP="0094175E">
            <w:pPr>
              <w:pStyle w:val="Textosinformato1"/>
              <w:jc w:val="both"/>
              <w:rPr>
                <w:rFonts w:ascii="Verdana" w:hAnsi="Verdana" w:cs="Arial"/>
                <w:lang w:val="en-US"/>
              </w:rPr>
            </w:pPr>
          </w:p>
          <w:p w14:paraId="5455138A" w14:textId="7572118D" w:rsidR="009D4FA9" w:rsidRDefault="00913B63" w:rsidP="0094175E">
            <w:pPr>
              <w:spacing w:after="0" w:line="240" w:lineRule="auto"/>
              <w:jc w:val="both"/>
              <w:rPr>
                <w:rFonts w:ascii="Verdana" w:hAnsi="Verdana" w:cs="Arial"/>
                <w:lang w:val="en-US"/>
              </w:rPr>
            </w:pPr>
            <w:r w:rsidRPr="00913B63">
              <w:rPr>
                <w:rFonts w:ascii="Verdana" w:hAnsi="Verdana" w:cs="Arial"/>
                <w:lang w:val="en-US"/>
              </w:rPr>
              <w:t xml:space="preserve">If 9 months have passed since dissemination of the final report of the </w:t>
            </w:r>
            <w:r w:rsidRPr="00913B63">
              <w:rPr>
                <w:rFonts w:ascii="Verdana" w:hAnsi="Verdana" w:cs="Arial"/>
                <w:color w:val="000000"/>
                <w:lang w:val="en-US"/>
              </w:rPr>
              <w:t>CLINICAL TRIAL</w:t>
            </w:r>
            <w:r w:rsidRPr="00913B63">
              <w:rPr>
                <w:rFonts w:ascii="Verdana" w:hAnsi="Verdana" w:cs="Arial"/>
                <w:lang w:val="en-US"/>
              </w:rPr>
              <w:t xml:space="preserve"> to the relevant authorities, in compliance with article 19 and 30 of Royal Decree </w:t>
            </w:r>
            <w:r w:rsidRPr="002650CF">
              <w:rPr>
                <w:rFonts w:ascii="Verdana" w:hAnsi="Verdana" w:cs="Arial"/>
                <w:color w:val="000000"/>
                <w:lang w:val="en-US"/>
              </w:rPr>
              <w:t xml:space="preserve">1090 of December 4, 2015 </w:t>
            </w:r>
            <w:r w:rsidRPr="00913B63">
              <w:rPr>
                <w:rFonts w:ascii="Verdana" w:hAnsi="Verdana" w:cs="Arial"/>
                <w:lang w:val="en-US"/>
              </w:rPr>
              <w:t xml:space="preserve">for the performance of clinical trials with medicines, and the SPONSOR has not approved the global publication, the results </w:t>
            </w:r>
            <w:r w:rsidRPr="00913B63">
              <w:rPr>
                <w:rFonts w:ascii="Verdana" w:hAnsi="Verdana" w:cs="Arial"/>
                <w:lang w:val="en-US"/>
              </w:rPr>
              <w:lastRenderedPageBreak/>
              <w:t xml:space="preserve">can be made public in the </w:t>
            </w:r>
            <w:r w:rsidR="009D4FA9">
              <w:rPr>
                <w:rFonts w:ascii="Verdana" w:hAnsi="Verdana" w:cs="Arial"/>
                <w:lang w:val="en-US"/>
              </w:rPr>
              <w:t xml:space="preserve">Network of Research with Medicines and Health Products of the </w:t>
            </w:r>
            <w:r w:rsidRPr="00913B63">
              <w:rPr>
                <w:rFonts w:ascii="Verdana" w:hAnsi="Verdana" w:cs="Arial"/>
                <w:lang w:val="en-US"/>
              </w:rPr>
              <w:t>Community of Valencia (</w:t>
            </w:r>
            <w:r w:rsidR="009D4FA9">
              <w:rPr>
                <w:rFonts w:ascii="Verdana" w:hAnsi="Verdana" w:cs="Arial"/>
                <w:lang w:val="en-US"/>
              </w:rPr>
              <w:t>REDIMEPS)</w:t>
            </w:r>
          </w:p>
          <w:p w14:paraId="4CDF002E" w14:textId="77777777" w:rsidR="00913B63" w:rsidRPr="00913B63" w:rsidRDefault="00913B63" w:rsidP="0094175E">
            <w:pPr>
              <w:pStyle w:val="Textosinformato1"/>
              <w:jc w:val="both"/>
              <w:rPr>
                <w:rFonts w:ascii="Verdana" w:hAnsi="Verdana" w:cs="Arial"/>
                <w:lang w:val="en-US"/>
              </w:rPr>
            </w:pPr>
          </w:p>
          <w:p w14:paraId="54B93DFA" w14:textId="77777777" w:rsidR="002F2AB3" w:rsidRDefault="002F2AB3" w:rsidP="0094175E">
            <w:pPr>
              <w:pStyle w:val="Textosinformato1"/>
              <w:jc w:val="both"/>
              <w:rPr>
                <w:rFonts w:ascii="Verdana" w:hAnsi="Verdana" w:cs="Arial"/>
                <w:b/>
                <w:lang w:val="en-US"/>
              </w:rPr>
            </w:pPr>
          </w:p>
          <w:p w14:paraId="1EC29CD4" w14:textId="77777777" w:rsidR="002F2AB3" w:rsidRDefault="002F2AB3" w:rsidP="0094175E">
            <w:pPr>
              <w:pStyle w:val="Textosinformato1"/>
              <w:jc w:val="both"/>
              <w:rPr>
                <w:rFonts w:ascii="Verdana" w:hAnsi="Verdana" w:cs="Arial"/>
                <w:b/>
                <w:lang w:val="en-US"/>
              </w:rPr>
            </w:pPr>
          </w:p>
          <w:p w14:paraId="2216CCCA" w14:textId="3A05DAB3"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2.8</w:t>
            </w:r>
            <w:r w:rsidRPr="00913B63">
              <w:rPr>
                <w:rFonts w:ascii="Verdana" w:hAnsi="Verdana" w:cs="Arial"/>
                <w:lang w:val="en-US"/>
              </w:rPr>
              <w:t xml:space="preserve">.- </w:t>
            </w:r>
            <w:r w:rsidRPr="00913B63">
              <w:rPr>
                <w:rFonts w:ascii="Verdana" w:hAnsi="Verdana" w:cs="Arial"/>
                <w:b/>
                <w:lang w:val="en-US"/>
              </w:rPr>
              <w:t>Confidentiality and Data Protection</w:t>
            </w:r>
          </w:p>
          <w:p w14:paraId="5FBB2052" w14:textId="77777777" w:rsidR="00913B63" w:rsidRPr="00913B63" w:rsidRDefault="00913B63" w:rsidP="0094175E">
            <w:pPr>
              <w:pStyle w:val="Textosinformato1"/>
              <w:jc w:val="both"/>
              <w:rPr>
                <w:rFonts w:ascii="Verdana" w:hAnsi="Verdana" w:cs="Arial"/>
                <w:lang w:val="en-US"/>
              </w:rPr>
            </w:pPr>
          </w:p>
          <w:p w14:paraId="28D3D9C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All of the information supplied or obtained in relation to the conduct of the </w:t>
            </w:r>
            <w:r w:rsidRPr="00913B63">
              <w:rPr>
                <w:rFonts w:ascii="Verdana" w:hAnsi="Verdana" w:cs="Arial"/>
                <w:color w:val="000000"/>
                <w:lang w:val="en-US"/>
              </w:rPr>
              <w:t>CLINICAL TRIAL</w:t>
            </w:r>
            <w:r w:rsidRPr="00913B63">
              <w:rPr>
                <w:rFonts w:ascii="Verdana" w:hAnsi="Verdana" w:cs="Arial"/>
                <w:lang w:val="en-US"/>
              </w:rPr>
              <w:t xml:space="preserve">, either before or after the </w:t>
            </w:r>
            <w:r w:rsidRPr="00913B63">
              <w:rPr>
                <w:rFonts w:ascii="Verdana" w:hAnsi="Verdana" w:cs="Arial"/>
                <w:color w:val="000000"/>
                <w:lang w:val="en-US"/>
              </w:rPr>
              <w:t>CLINICAL TRIAL</w:t>
            </w:r>
            <w:r w:rsidRPr="00913B63">
              <w:rPr>
                <w:rFonts w:ascii="Verdana" w:hAnsi="Verdana" w:cs="Arial"/>
                <w:lang w:val="en-US"/>
              </w:rPr>
              <w:t xml:space="preserve">, is confidential. If, in any event, the information is revealed to a third party, they shall agree in writing to respect the secrecy and confidentiality of the information according to the same terms. </w:t>
            </w:r>
          </w:p>
          <w:p w14:paraId="6257A2E1" w14:textId="77777777" w:rsidR="00913B63" w:rsidRDefault="00913B63" w:rsidP="0094175E">
            <w:pPr>
              <w:pStyle w:val="Textosinformato1"/>
              <w:jc w:val="both"/>
              <w:rPr>
                <w:rFonts w:ascii="Verdana" w:hAnsi="Verdana" w:cs="Arial"/>
                <w:lang w:val="en-US"/>
              </w:rPr>
            </w:pPr>
          </w:p>
          <w:p w14:paraId="3A5C1084" w14:textId="77777777" w:rsidR="0094175E" w:rsidRDefault="0094175E" w:rsidP="0094175E">
            <w:pPr>
              <w:pStyle w:val="Textosinformato1"/>
              <w:jc w:val="both"/>
              <w:rPr>
                <w:rFonts w:ascii="Verdana" w:hAnsi="Verdana" w:cs="Arial"/>
                <w:lang w:val="en-US"/>
              </w:rPr>
            </w:pPr>
          </w:p>
          <w:p w14:paraId="78F271F0" w14:textId="77777777" w:rsidR="0094175E" w:rsidRPr="00913B63" w:rsidRDefault="0094175E" w:rsidP="0094175E">
            <w:pPr>
              <w:pStyle w:val="Textosinformato1"/>
              <w:jc w:val="both"/>
              <w:rPr>
                <w:rFonts w:ascii="Verdana" w:hAnsi="Verdana" w:cs="Arial"/>
                <w:lang w:val="en-US"/>
              </w:rPr>
            </w:pPr>
          </w:p>
          <w:p w14:paraId="571072EB" w14:textId="7184FE2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commitment to confidentiality shall indefinitely remain applicable after termination of this contract. The </w:t>
            </w:r>
            <w:r w:rsidRPr="00913B63">
              <w:rPr>
                <w:rFonts w:ascii="Verdana" w:hAnsi="Verdana" w:cs="Arial"/>
                <w:color w:val="000000"/>
                <w:lang w:val="en-US"/>
              </w:rPr>
              <w:t>INVESTIGATOR</w:t>
            </w:r>
            <w:r w:rsidRPr="00913B63" w:rsidDel="00D44054">
              <w:rPr>
                <w:rFonts w:ascii="Verdana" w:hAnsi="Verdana" w:cs="Arial"/>
                <w:lang w:val="en-US"/>
              </w:rPr>
              <w:t xml:space="preserve"> </w:t>
            </w:r>
            <w:r w:rsidRPr="00913B63">
              <w:rPr>
                <w:rFonts w:ascii="Verdana" w:hAnsi="Verdana" w:cs="Arial"/>
                <w:lang w:val="en-US"/>
              </w:rPr>
              <w:t xml:space="preserve">undertakes to ensure that all members of the research team and any third parties, to whom confidential information relating to the CLINICAL TRIAL is revealed, sign a confidentiality agreement with terms similar to those outlined in this contract, or sign to confirm their compliance with the provisions of this contract, before commencing work on this </w:t>
            </w:r>
            <w:r w:rsidRPr="00913B63">
              <w:rPr>
                <w:rFonts w:ascii="Verdana" w:hAnsi="Verdana" w:cs="Arial"/>
                <w:color w:val="000000"/>
                <w:lang w:val="en-US"/>
              </w:rPr>
              <w:t>CLINICAL TRIAL</w:t>
            </w:r>
            <w:r w:rsidRPr="00913B63">
              <w:rPr>
                <w:rFonts w:ascii="Verdana" w:hAnsi="Verdana" w:cs="Arial"/>
                <w:lang w:val="en-US"/>
              </w:rPr>
              <w:t>.</w:t>
            </w:r>
          </w:p>
          <w:p w14:paraId="2D1591C4" w14:textId="77777777" w:rsidR="00913B63" w:rsidRPr="00913B63" w:rsidRDefault="00913B63" w:rsidP="0094175E">
            <w:pPr>
              <w:pStyle w:val="Textosinformato1"/>
              <w:jc w:val="both"/>
              <w:rPr>
                <w:rFonts w:ascii="Verdana" w:hAnsi="Verdana" w:cs="Arial"/>
                <w:lang w:val="en-US"/>
              </w:rPr>
            </w:pPr>
          </w:p>
          <w:p w14:paraId="2F85D15D" w14:textId="77777777" w:rsidR="00913B63" w:rsidRPr="00DE5ED4" w:rsidRDefault="00913B63" w:rsidP="0094175E">
            <w:pPr>
              <w:pStyle w:val="Standard"/>
              <w:ind w:right="6"/>
              <w:jc w:val="both"/>
              <w:rPr>
                <w:rFonts w:ascii="Verdana" w:hAnsi="Verdana" w:cs="Arial"/>
                <w:kern w:val="0"/>
                <w:sz w:val="20"/>
                <w:szCs w:val="20"/>
                <w:lang w:val="en-GB" w:eastAsia="en-GB"/>
              </w:rPr>
            </w:pPr>
            <w:r w:rsidRPr="00DE5ED4">
              <w:rPr>
                <w:rFonts w:ascii="Verdana" w:hAnsi="Verdana" w:cs="Arial"/>
                <w:kern w:val="0"/>
                <w:sz w:val="20"/>
                <w:szCs w:val="20"/>
                <w:lang w:val="en-GB" w:eastAsia="en-GB"/>
              </w:rPr>
              <w:t>Finally, all parties and staff shall take opportune measures to safeguard the confidentiality of personal data that they may be aware of as a consequence of their work on the CLINICAL TRIAL, and shall prevent any unauthorised third parties from accessing it. The SITE shall endeavour to ensure that it is respected, and together with the PRINCIPAL INVESTIGATOR shall restrict access to the information to the circumstances that are required for the correct implementation of the Protocol. To this end, the PRINCIPAL INVESTIGATOR shall duly isolate the data of the CLINICAL TRIAL Subjects, so that the SPONSOR does not have access to such personal data. Only the CLINICAL TRIAL monitors and relevant authorities will have access to the CLINICAL TRIAL subjects’ personal data, to the extent permitted by informed consent and in the discharge of their professional duties.</w:t>
            </w:r>
          </w:p>
          <w:p w14:paraId="3BBDA95D" w14:textId="77777777" w:rsidR="00913B63" w:rsidRPr="00913B63" w:rsidRDefault="00913B63" w:rsidP="0094175E">
            <w:pPr>
              <w:pStyle w:val="Textosinformato1"/>
              <w:jc w:val="both"/>
              <w:rPr>
                <w:rFonts w:ascii="Verdana" w:hAnsi="Verdana" w:cs="Arial"/>
                <w:lang w:val="en-US"/>
              </w:rPr>
            </w:pPr>
          </w:p>
          <w:p w14:paraId="761720AF" w14:textId="7680FDB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this sense, Organic Law 3/2018 of 5 December, regarding the protection of Personal Data and guarantee of digital rights, and Regulation (EU) 2016/679 of the European </w:t>
            </w:r>
            <w:r w:rsidRPr="00913B63">
              <w:rPr>
                <w:rFonts w:ascii="Verdana" w:hAnsi="Verdana" w:cs="Arial"/>
                <w:lang w:val="en-US"/>
              </w:rPr>
              <w:lastRenderedPageBreak/>
              <w:t>Parliament and of the Council of April 27, 2016 on Data Protection (RGPD), Law 41/2002 of 14 November, basic regulation on patient autonomy and the rights and obligations as regards clinical information and documentation, and Law 10/2014 of 29 December,</w:t>
            </w:r>
            <w:r w:rsidR="00D179C3">
              <w:rPr>
                <w:rFonts w:ascii="Verdana" w:hAnsi="Verdana" w:cs="Arial"/>
                <w:lang w:val="en-US"/>
              </w:rPr>
              <w:t xml:space="preserve"> </w:t>
            </w:r>
            <w:r w:rsidRPr="00913B63">
              <w:rPr>
                <w:rFonts w:ascii="Verdana" w:hAnsi="Verdana" w:cs="Arial"/>
                <w:lang w:val="en-US"/>
              </w:rPr>
              <w:t xml:space="preserve">regarding patient rights and information in the Community of Valencia. must be strictly observed. </w:t>
            </w:r>
          </w:p>
          <w:p w14:paraId="704DD9D9" w14:textId="77777777" w:rsidR="00913B63" w:rsidRDefault="00913B63" w:rsidP="0094175E">
            <w:pPr>
              <w:pStyle w:val="Textosinformato1"/>
              <w:jc w:val="both"/>
              <w:rPr>
                <w:rFonts w:ascii="Verdana" w:hAnsi="Verdana" w:cs="Arial"/>
                <w:lang w:val="en-US"/>
              </w:rPr>
            </w:pPr>
          </w:p>
          <w:p w14:paraId="1E2D912B" w14:textId="77777777" w:rsidR="0094175E" w:rsidRDefault="0094175E" w:rsidP="0094175E">
            <w:pPr>
              <w:pStyle w:val="Textosinformato1"/>
              <w:jc w:val="both"/>
              <w:rPr>
                <w:rFonts w:ascii="Verdana" w:hAnsi="Verdana" w:cs="Arial"/>
                <w:lang w:val="en-US"/>
              </w:rPr>
            </w:pPr>
          </w:p>
          <w:p w14:paraId="68E8FA23" w14:textId="77777777" w:rsidR="00A60245" w:rsidRPr="00913B63" w:rsidRDefault="00A60245" w:rsidP="0094175E">
            <w:pPr>
              <w:pStyle w:val="Textosinformato1"/>
              <w:jc w:val="both"/>
              <w:rPr>
                <w:rFonts w:ascii="Verdana" w:hAnsi="Verdana" w:cs="Arial"/>
                <w:lang w:val="en-US"/>
              </w:rPr>
            </w:pPr>
          </w:p>
          <w:p w14:paraId="75AB5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As long as the postulates of article 2.7 are respected, the </w:t>
            </w:r>
            <w:r w:rsidRPr="00913B63">
              <w:rPr>
                <w:rFonts w:ascii="Verdana" w:hAnsi="Verdana" w:cs="Arial"/>
                <w:color w:val="000000"/>
                <w:lang w:val="en-US"/>
              </w:rPr>
              <w:t>SITE</w:t>
            </w:r>
            <w:r w:rsidRPr="00913B63">
              <w:rPr>
                <w:rFonts w:ascii="Verdana" w:hAnsi="Verdana" w:cs="Arial"/>
                <w:lang w:val="en-US"/>
              </w:rPr>
              <w:t xml:space="preserve"> will not be authorised to disclose or disseminate, by any means, the results, data and information resulting directly or indirectly from the conduct of the </w:t>
            </w:r>
            <w:r w:rsidRPr="00913B63">
              <w:rPr>
                <w:rFonts w:ascii="Verdana" w:hAnsi="Verdana" w:cs="Arial"/>
                <w:color w:val="000000"/>
                <w:lang w:val="en-US"/>
              </w:rPr>
              <w:t>CLINICAL TRIAL</w:t>
            </w:r>
            <w:r w:rsidRPr="00913B63">
              <w:rPr>
                <w:rFonts w:ascii="Verdana" w:hAnsi="Verdana" w:cs="Arial"/>
                <w:lang w:val="en-US"/>
              </w:rPr>
              <w:t xml:space="preserve">, even for scientific purposes, without written authorisation from the </w:t>
            </w:r>
            <w:r w:rsidRPr="00913B63">
              <w:rPr>
                <w:rFonts w:ascii="Verdana" w:hAnsi="Verdana" w:cs="Arial"/>
                <w:color w:val="000000"/>
                <w:lang w:val="en-US"/>
              </w:rPr>
              <w:t>SPONSOR</w:t>
            </w:r>
            <w:r w:rsidRPr="00913B63">
              <w:rPr>
                <w:rFonts w:ascii="Verdana" w:hAnsi="Verdana" w:cs="Arial"/>
                <w:lang w:val="en-US"/>
              </w:rPr>
              <w:t>.</w:t>
            </w:r>
          </w:p>
          <w:p w14:paraId="03D6EBCD" w14:textId="77777777" w:rsidR="0094175E" w:rsidRDefault="0094175E" w:rsidP="0094175E">
            <w:pPr>
              <w:pStyle w:val="Textosinformato1"/>
              <w:jc w:val="both"/>
              <w:rPr>
                <w:rFonts w:ascii="Verdana" w:hAnsi="Verdana" w:cs="Arial"/>
                <w:lang w:val="en-US"/>
              </w:rPr>
            </w:pPr>
          </w:p>
          <w:p w14:paraId="1FA28E66" w14:textId="77777777" w:rsidR="008256A3" w:rsidRDefault="008256A3" w:rsidP="0094175E">
            <w:pPr>
              <w:pStyle w:val="Textosinformato1"/>
              <w:jc w:val="both"/>
              <w:rPr>
                <w:rFonts w:ascii="Verdana" w:hAnsi="Verdana" w:cs="Arial"/>
                <w:lang w:val="en-US"/>
              </w:rPr>
            </w:pPr>
          </w:p>
          <w:p w14:paraId="302A24A3" w14:textId="3173928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personal data provided to the </w:t>
            </w:r>
            <w:r w:rsidRPr="00913B63">
              <w:rPr>
                <w:rFonts w:ascii="Verdana" w:hAnsi="Verdana" w:cs="Arial"/>
                <w:color w:val="000000"/>
                <w:lang w:val="en-US"/>
              </w:rPr>
              <w:t>SPONSOR</w:t>
            </w:r>
            <w:r w:rsidRPr="00913B63">
              <w:rPr>
                <w:rFonts w:ascii="Verdana" w:hAnsi="Verdana" w:cs="Arial"/>
                <w:lang w:val="en-US"/>
              </w:rPr>
              <w:t xml:space="preserve"> may be stored in the </w:t>
            </w:r>
            <w:r w:rsidRPr="00913B63">
              <w:rPr>
                <w:rFonts w:ascii="Verdana" w:hAnsi="Verdana" w:cs="Arial"/>
                <w:color w:val="000000"/>
                <w:lang w:val="en-US"/>
              </w:rPr>
              <w:t>SPONSOR</w:t>
            </w:r>
            <w:r w:rsidRPr="00913B63">
              <w:rPr>
                <w:rFonts w:ascii="Verdana" w:hAnsi="Verdana" w:cs="Arial"/>
                <w:lang w:val="en-US"/>
              </w:rPr>
              <w:t xml:space="preserve">'s records. These data shall allow the </w:t>
            </w:r>
            <w:r w:rsidRPr="00913B63">
              <w:rPr>
                <w:rFonts w:ascii="Verdana" w:hAnsi="Verdana" w:cs="Arial"/>
                <w:color w:val="000000"/>
                <w:lang w:val="en-US"/>
              </w:rPr>
              <w:t>SPONSOR</w:t>
            </w:r>
            <w:r w:rsidRPr="00913B63">
              <w:rPr>
                <w:rFonts w:ascii="Verdana" w:hAnsi="Verdana" w:cs="Arial"/>
                <w:lang w:val="en-US"/>
              </w:rPr>
              <w:t xml:space="preserve"> to maintain a relationship with the </w:t>
            </w:r>
            <w:r w:rsidRPr="00913B63">
              <w:rPr>
                <w:rFonts w:ascii="Verdana" w:hAnsi="Verdana" w:cs="Arial"/>
                <w:color w:val="000000"/>
                <w:lang w:val="en-US"/>
              </w:rPr>
              <w:t>PRINCIPAL INVESTIGATOR</w:t>
            </w:r>
            <w:r w:rsidRPr="00913B63">
              <w:rPr>
                <w:rFonts w:ascii="Verdana" w:hAnsi="Verdana" w:cs="Arial"/>
                <w:lang w:val="en-US"/>
              </w:rPr>
              <w:t xml:space="preserve">, to send them information about the </w:t>
            </w:r>
            <w:r w:rsidRPr="00913B63">
              <w:rPr>
                <w:rFonts w:ascii="Verdana" w:hAnsi="Verdana" w:cs="Arial"/>
                <w:color w:val="000000"/>
                <w:lang w:val="en-US"/>
              </w:rPr>
              <w:t>SPONSOR</w:t>
            </w:r>
            <w:r w:rsidRPr="00913B63">
              <w:rPr>
                <w:rFonts w:ascii="Verdana" w:hAnsi="Verdana" w:cs="Arial"/>
                <w:lang w:val="en-US"/>
              </w:rPr>
              <w:t xml:space="preserve">'s products and projects and may be shared with other companies within the group for the same purposes. The </w:t>
            </w:r>
            <w:r w:rsidRPr="00913B63">
              <w:rPr>
                <w:rFonts w:ascii="Verdana" w:hAnsi="Verdana" w:cs="Arial"/>
                <w:color w:val="000000"/>
                <w:lang w:val="en-US"/>
              </w:rPr>
              <w:t>PRINCIPAL INVESTIGATOR</w:t>
            </w:r>
            <w:r w:rsidRPr="00913B63">
              <w:rPr>
                <w:rFonts w:ascii="Verdana" w:hAnsi="Verdana" w:cs="Arial"/>
                <w:lang w:val="en-US"/>
              </w:rPr>
              <w:t xml:space="preserve"> reserves the legal authority to exert their rights of access, cancellation, rectification and opposition, by informing the </w:t>
            </w:r>
            <w:r w:rsidRPr="00913B63">
              <w:rPr>
                <w:rFonts w:ascii="Verdana" w:hAnsi="Verdana" w:cs="Arial"/>
                <w:color w:val="000000"/>
                <w:lang w:val="en-US"/>
              </w:rPr>
              <w:t>SPONSOR</w:t>
            </w:r>
            <w:r w:rsidRPr="00913B63">
              <w:rPr>
                <w:rFonts w:ascii="Verdana" w:hAnsi="Verdana" w:cs="Arial"/>
                <w:lang w:val="en-US"/>
              </w:rPr>
              <w:t xml:space="preserve"> in writing. </w:t>
            </w:r>
          </w:p>
          <w:p w14:paraId="6D61DD1D" w14:textId="77777777" w:rsidR="0094175E" w:rsidRDefault="0094175E" w:rsidP="0094175E">
            <w:pPr>
              <w:pStyle w:val="Textosinformato1"/>
              <w:jc w:val="both"/>
              <w:rPr>
                <w:rFonts w:ascii="Verdana" w:hAnsi="Verdana" w:cs="Arial"/>
                <w:lang w:val="en-US"/>
              </w:rPr>
            </w:pPr>
          </w:p>
          <w:p w14:paraId="731E3AED"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2.9.- Document storage</w:t>
            </w:r>
          </w:p>
          <w:p w14:paraId="273D0C8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Patients' medical records will feature a permanent, agile and fast system to identify that a patient is participating or has participated in a clinical trial. </w:t>
            </w:r>
          </w:p>
          <w:p w14:paraId="6C172DEC" w14:textId="77777777" w:rsidR="00913B63" w:rsidRDefault="00913B63" w:rsidP="0094175E">
            <w:pPr>
              <w:pStyle w:val="Textosinformato1"/>
              <w:jc w:val="both"/>
              <w:rPr>
                <w:rFonts w:ascii="Verdana" w:hAnsi="Verdana" w:cs="Arial"/>
                <w:lang w:val="en-US"/>
              </w:rPr>
            </w:pPr>
          </w:p>
          <w:p w14:paraId="66370428" w14:textId="77777777" w:rsidR="0094175E" w:rsidRPr="00913B63" w:rsidRDefault="0094175E" w:rsidP="0094175E">
            <w:pPr>
              <w:pStyle w:val="Textosinformato1"/>
              <w:jc w:val="both"/>
              <w:rPr>
                <w:rFonts w:ascii="Verdana" w:hAnsi="Verdana" w:cs="Arial"/>
                <w:lang w:val="en-US"/>
              </w:rPr>
            </w:pPr>
          </w:p>
          <w:p w14:paraId="5049B97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CREC must archive the documentation relating to its operation and activity. If it is terminated, this documentation must be stored at the SITE for at least three years after completion of the final CLINICAL TRIAL evaluated.</w:t>
            </w:r>
          </w:p>
          <w:p w14:paraId="375DA28A" w14:textId="77777777" w:rsidR="00913B63" w:rsidRDefault="00913B63" w:rsidP="0094175E">
            <w:pPr>
              <w:pStyle w:val="Textosinformato1"/>
              <w:jc w:val="both"/>
              <w:rPr>
                <w:rFonts w:ascii="Verdana" w:hAnsi="Verdana" w:cs="Arial"/>
                <w:lang w:val="en-US"/>
              </w:rPr>
            </w:pPr>
          </w:p>
          <w:p w14:paraId="18A264C1" w14:textId="77777777" w:rsidR="0094175E" w:rsidRPr="00913B63" w:rsidRDefault="0094175E" w:rsidP="0094175E">
            <w:pPr>
              <w:pStyle w:val="Textosinformato1"/>
              <w:jc w:val="both"/>
              <w:rPr>
                <w:rFonts w:ascii="Verdana" w:hAnsi="Verdana" w:cs="Arial"/>
                <w:lang w:val="en-US"/>
              </w:rPr>
            </w:pPr>
          </w:p>
          <w:p w14:paraId="1E314F7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In the event that there are ongoing legal proceedings, it should be stored in paper format as long as there is no firm judicial ruling. This documentation must be stored, preferably together, in a location that guarantees the confidentiality of the information for the required storage time.</w:t>
            </w:r>
          </w:p>
          <w:p w14:paraId="64C25F12" w14:textId="77777777" w:rsidR="00913B63" w:rsidRPr="00913B63" w:rsidRDefault="00913B63" w:rsidP="0094175E">
            <w:pPr>
              <w:pStyle w:val="Textosinformato1"/>
              <w:jc w:val="both"/>
              <w:rPr>
                <w:rFonts w:ascii="Verdana" w:hAnsi="Verdana" w:cs="Arial"/>
                <w:lang w:val="en-US"/>
              </w:rPr>
            </w:pPr>
          </w:p>
          <w:p w14:paraId="307B85B7" w14:textId="77777777" w:rsidR="004F4510" w:rsidRDefault="004F4510" w:rsidP="0094175E">
            <w:pPr>
              <w:pStyle w:val="Textosinformato1"/>
              <w:jc w:val="both"/>
              <w:rPr>
                <w:rFonts w:ascii="Verdana" w:hAnsi="Verdana" w:cs="Arial"/>
                <w:lang w:val="en-US"/>
              </w:rPr>
            </w:pPr>
          </w:p>
          <w:p w14:paraId="0FC62363" w14:textId="2CE1500A"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obligations of Law 3/2018 of 5 December, regarding the protection of and guarantee of digital rights</w:t>
            </w:r>
            <w:r w:rsidRPr="00913B63" w:rsidDel="000606E9">
              <w:rPr>
                <w:rFonts w:ascii="Verdana" w:hAnsi="Verdana" w:cs="Arial"/>
                <w:lang w:val="en-US"/>
              </w:rPr>
              <w:t xml:space="preserve"> </w:t>
            </w:r>
            <w:r w:rsidRPr="00913B63">
              <w:rPr>
                <w:rFonts w:ascii="Verdana" w:hAnsi="Verdana" w:cs="Arial"/>
                <w:lang w:val="en-US"/>
              </w:rPr>
              <w:t>and Regulation (EU) 2016/679 of the European Parliament and of the Council of April 27, 2016 on Data Protection (RGPD), must be guaranteed.</w:t>
            </w:r>
          </w:p>
          <w:p w14:paraId="3F484B61" w14:textId="77777777" w:rsidR="00913B63" w:rsidRPr="00913B63" w:rsidRDefault="00913B63" w:rsidP="0094175E">
            <w:pPr>
              <w:pStyle w:val="Textosinformato1"/>
              <w:jc w:val="both"/>
              <w:rPr>
                <w:rFonts w:ascii="Verdana" w:hAnsi="Verdana" w:cs="Arial"/>
                <w:lang w:val="en-US"/>
              </w:rPr>
            </w:pPr>
          </w:p>
          <w:p w14:paraId="2E05D673" w14:textId="77777777" w:rsidR="004F4510" w:rsidRDefault="004F4510" w:rsidP="0094175E">
            <w:pPr>
              <w:pStyle w:val="Textosinformato1"/>
              <w:jc w:val="both"/>
              <w:rPr>
                <w:rFonts w:ascii="Verdana" w:hAnsi="Verdana" w:cs="Arial"/>
                <w:lang w:val="en-US"/>
              </w:rPr>
            </w:pPr>
          </w:p>
          <w:p w14:paraId="5380ADD7" w14:textId="22BFAABD"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media used to store the essential documents must guarantee that the documents remain complete and legible and are available to the competent authorities if they request them during the designated storage period.</w:t>
            </w:r>
          </w:p>
          <w:p w14:paraId="0A99F6A3" w14:textId="77777777" w:rsidR="00913B63" w:rsidRPr="00913B63" w:rsidRDefault="00913B63" w:rsidP="0094175E">
            <w:pPr>
              <w:pStyle w:val="Textosinformato1"/>
              <w:jc w:val="both"/>
              <w:rPr>
                <w:rFonts w:ascii="Verdana" w:hAnsi="Verdana" w:cs="Arial"/>
                <w:lang w:val="en-US"/>
              </w:rPr>
            </w:pPr>
          </w:p>
          <w:p w14:paraId="5FD2C484" w14:textId="77777777" w:rsidR="004F4510" w:rsidRDefault="004F4510" w:rsidP="0094175E">
            <w:pPr>
              <w:pStyle w:val="Textosinformato1"/>
              <w:jc w:val="both"/>
              <w:rPr>
                <w:rFonts w:ascii="Verdana" w:hAnsi="Verdana" w:cs="Arial"/>
                <w:lang w:val="en-US"/>
              </w:rPr>
            </w:pPr>
          </w:p>
          <w:p w14:paraId="029935D4" w14:textId="4BF93F7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When the media used to store the essential documents are in electronic format, they must guarantee that any modification to the records is traceable, providing the initial data and the corrected data, as well as the date and signature of the author, includ</w:t>
            </w:r>
            <w:r w:rsidR="0094175E">
              <w:rPr>
                <w:rFonts w:ascii="Verdana" w:hAnsi="Verdana" w:cs="Arial"/>
                <w:lang w:val="en-US"/>
              </w:rPr>
              <w:t>ing the following as a minimum:</w:t>
            </w:r>
          </w:p>
          <w:p w14:paraId="4AB2C1F5" w14:textId="77777777" w:rsidR="00913B63" w:rsidRPr="00913B63" w:rsidRDefault="00913B63" w:rsidP="00337DDB">
            <w:pPr>
              <w:pStyle w:val="Textosinformato1"/>
              <w:numPr>
                <w:ilvl w:val="0"/>
                <w:numId w:val="31"/>
              </w:numPr>
              <w:ind w:left="531" w:hanging="142"/>
              <w:jc w:val="both"/>
              <w:rPr>
                <w:rFonts w:ascii="Verdana" w:hAnsi="Verdana" w:cs="Arial"/>
                <w:lang w:val="en-US"/>
              </w:rPr>
            </w:pPr>
            <w:r w:rsidRPr="00913B63">
              <w:rPr>
                <w:rFonts w:ascii="Verdana" w:hAnsi="Verdana" w:cs="Arial"/>
                <w:lang w:val="en-US"/>
              </w:rPr>
              <w:t xml:space="preserve">Resolutions of accreditation and subsequent modifications. </w:t>
            </w:r>
          </w:p>
          <w:p w14:paraId="46C7B9D5" w14:textId="77777777" w:rsidR="00913B63" w:rsidRPr="00913B63" w:rsidRDefault="00913B63" w:rsidP="00337DDB">
            <w:pPr>
              <w:pStyle w:val="Textosinformato1"/>
              <w:numPr>
                <w:ilvl w:val="0"/>
                <w:numId w:val="31"/>
              </w:numPr>
              <w:ind w:left="531" w:hanging="142"/>
              <w:jc w:val="both"/>
              <w:rPr>
                <w:rFonts w:ascii="Verdana" w:hAnsi="Verdana" w:cs="Arial"/>
                <w:lang w:val="en-US"/>
              </w:rPr>
            </w:pPr>
            <w:r w:rsidRPr="00913B63">
              <w:rPr>
                <w:rFonts w:ascii="Verdana" w:hAnsi="Verdana" w:cs="Arial"/>
                <w:lang w:val="en-US"/>
              </w:rPr>
              <w:t xml:space="preserve">Curriculum Vitae of current members or past members of the Committee. </w:t>
            </w:r>
          </w:p>
          <w:p w14:paraId="77310B73" w14:textId="77777777" w:rsidR="00913B63" w:rsidRPr="00913B63" w:rsidRDefault="00913B63" w:rsidP="00337DDB">
            <w:pPr>
              <w:pStyle w:val="Textosinformato1"/>
              <w:numPr>
                <w:ilvl w:val="0"/>
                <w:numId w:val="31"/>
              </w:numPr>
              <w:ind w:left="531" w:hanging="142"/>
              <w:jc w:val="both"/>
              <w:rPr>
                <w:rFonts w:ascii="Verdana" w:hAnsi="Verdana" w:cs="Arial"/>
                <w:lang w:val="en-US"/>
              </w:rPr>
            </w:pPr>
            <w:r w:rsidRPr="00913B63">
              <w:rPr>
                <w:rFonts w:ascii="Verdana" w:hAnsi="Verdana" w:cs="Arial"/>
                <w:lang w:val="en-US"/>
              </w:rPr>
              <w:t xml:space="preserve">Convocations and minutes of Committee meetings. </w:t>
            </w:r>
          </w:p>
          <w:p w14:paraId="2F912A46" w14:textId="77777777" w:rsidR="00913B63" w:rsidRPr="00913B63" w:rsidRDefault="00913B63" w:rsidP="00337DDB">
            <w:pPr>
              <w:pStyle w:val="Textosinformato1"/>
              <w:numPr>
                <w:ilvl w:val="0"/>
                <w:numId w:val="31"/>
              </w:numPr>
              <w:ind w:left="531" w:hanging="142"/>
              <w:jc w:val="both"/>
              <w:rPr>
                <w:rFonts w:ascii="Verdana" w:hAnsi="Verdana" w:cs="Arial"/>
                <w:lang w:val="en-US"/>
              </w:rPr>
            </w:pPr>
            <w:r w:rsidRPr="00913B63">
              <w:rPr>
                <w:rFonts w:ascii="Verdana" w:hAnsi="Verdana" w:cs="Arial"/>
                <w:lang w:val="en-US"/>
              </w:rPr>
              <w:t xml:space="preserve">Standardised working procedures of the Committee, current version and archive. </w:t>
            </w:r>
          </w:p>
          <w:p w14:paraId="6F0F7DB1" w14:textId="77777777" w:rsidR="00913B63" w:rsidRPr="00DE5ED4" w:rsidRDefault="00913B63" w:rsidP="00337DDB">
            <w:pPr>
              <w:pStyle w:val="Textosinformato1"/>
              <w:numPr>
                <w:ilvl w:val="0"/>
                <w:numId w:val="31"/>
              </w:numPr>
              <w:ind w:left="531" w:hanging="142"/>
              <w:jc w:val="both"/>
              <w:rPr>
                <w:rFonts w:ascii="Verdana" w:hAnsi="Verdana" w:cs="Arial"/>
              </w:rPr>
            </w:pPr>
            <w:r w:rsidRPr="00DE5ED4">
              <w:rPr>
                <w:rFonts w:ascii="Verdana" w:hAnsi="Verdana" w:cs="Arial"/>
              </w:rPr>
              <w:t xml:space="preserve">Record book. </w:t>
            </w:r>
          </w:p>
          <w:p w14:paraId="4055ED55" w14:textId="77777777" w:rsidR="00913B63" w:rsidRDefault="00913B63" w:rsidP="0094175E">
            <w:pPr>
              <w:pStyle w:val="Textosinformato1"/>
              <w:ind w:left="720"/>
              <w:jc w:val="both"/>
              <w:rPr>
                <w:rFonts w:ascii="Verdana" w:hAnsi="Verdana" w:cs="Arial"/>
              </w:rPr>
            </w:pPr>
          </w:p>
          <w:p w14:paraId="163F09A4" w14:textId="77777777" w:rsidR="009D4FA9" w:rsidRPr="00DE5ED4" w:rsidRDefault="009D4FA9" w:rsidP="0094175E">
            <w:pPr>
              <w:pStyle w:val="Textosinformato1"/>
              <w:ind w:left="720"/>
              <w:jc w:val="both"/>
              <w:rPr>
                <w:rFonts w:ascii="Verdana" w:hAnsi="Verdana" w:cs="Arial"/>
              </w:rPr>
            </w:pPr>
          </w:p>
          <w:p w14:paraId="3B7E9D7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THREE.- Participants and place of performance </w:t>
            </w:r>
          </w:p>
          <w:p w14:paraId="2B326F06"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3.1.- Participants </w:t>
            </w:r>
          </w:p>
          <w:p w14:paraId="6D2785E1"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3.1.1.-</w:t>
            </w:r>
            <w:r w:rsidRPr="00913B63">
              <w:rPr>
                <w:rFonts w:ascii="Verdana" w:hAnsi="Verdana" w:cs="Arial"/>
                <w:lang w:val="en-US"/>
              </w:rPr>
              <w:t xml:space="preserve"> </w:t>
            </w:r>
            <w:r w:rsidRPr="00913B63">
              <w:rPr>
                <w:rFonts w:ascii="Verdana" w:hAnsi="Verdana" w:cs="Arial"/>
                <w:b/>
                <w:i/>
                <w:lang w:val="en-US"/>
              </w:rPr>
              <w:t>SPONSOR</w:t>
            </w:r>
          </w:p>
          <w:p w14:paraId="04C88BA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3.1.2</w:t>
            </w:r>
            <w:r w:rsidRPr="00913B63">
              <w:rPr>
                <w:rFonts w:ascii="Verdana" w:hAnsi="Verdana" w:cs="Arial"/>
                <w:lang w:val="en-US"/>
              </w:rPr>
              <w:t xml:space="preserve">.- </w:t>
            </w:r>
            <w:r w:rsidRPr="00913B63">
              <w:rPr>
                <w:rFonts w:ascii="Verdana" w:hAnsi="Verdana" w:cs="Arial"/>
                <w:b/>
                <w:i/>
                <w:lang w:val="en-US"/>
              </w:rPr>
              <w:t>PRINCIPAL INVESTIGATOR</w:t>
            </w:r>
            <w:r w:rsidRPr="00913B63">
              <w:rPr>
                <w:rFonts w:ascii="Verdana" w:hAnsi="Verdana" w:cs="Arial"/>
                <w:lang w:val="en-US"/>
              </w:rPr>
              <w:t>.</w:t>
            </w:r>
          </w:p>
          <w:p w14:paraId="3FF45441" w14:textId="77777777"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PRINCIPAL INVESTIGATOR</w:t>
            </w:r>
            <w:r w:rsidRPr="00913B63" w:rsidDel="003D21A2">
              <w:rPr>
                <w:rFonts w:ascii="Verdana" w:hAnsi="Verdana" w:cs="Arial"/>
                <w:lang w:val="en-US"/>
              </w:rPr>
              <w:t xml:space="preserve"> </w:t>
            </w:r>
            <w:r w:rsidRPr="00913B63">
              <w:rPr>
                <w:rFonts w:ascii="Verdana" w:hAnsi="Verdana" w:cs="Arial"/>
                <w:lang w:val="en-US"/>
              </w:rPr>
              <w:t xml:space="preserve">shall oversee and guarantee that all participants in the </w:t>
            </w:r>
            <w:r w:rsidRPr="00913B63">
              <w:rPr>
                <w:rFonts w:ascii="Verdana" w:hAnsi="Verdana" w:cs="Arial"/>
                <w:color w:val="000000"/>
                <w:lang w:val="en-US"/>
              </w:rPr>
              <w:t>CLINICAL TRIAL</w:t>
            </w:r>
            <w:r w:rsidRPr="00913B63">
              <w:rPr>
                <w:rFonts w:ascii="Verdana" w:hAnsi="Verdana" w:cs="Arial"/>
                <w:lang w:val="en-US"/>
              </w:rPr>
              <w:t xml:space="preserve"> and particularly the staff operate in strict compliance with this contract and its appendices, having been sufficiently informed thereof. </w:t>
            </w:r>
          </w:p>
          <w:p w14:paraId="3C0BF0F4" w14:textId="77777777" w:rsidR="0094175E" w:rsidRPr="00913B63" w:rsidRDefault="0094175E" w:rsidP="0094175E">
            <w:pPr>
              <w:pStyle w:val="Textosinformato1"/>
              <w:jc w:val="both"/>
              <w:rPr>
                <w:rFonts w:ascii="Verdana" w:hAnsi="Verdana" w:cs="Arial"/>
                <w:lang w:val="en-US"/>
              </w:rPr>
            </w:pPr>
          </w:p>
          <w:p w14:paraId="11F5DE8C" w14:textId="77777777" w:rsidR="00913B63" w:rsidRPr="00913B63" w:rsidRDefault="00913B63" w:rsidP="0094175E">
            <w:pPr>
              <w:pStyle w:val="Textosinformato1"/>
              <w:jc w:val="both"/>
              <w:rPr>
                <w:rFonts w:ascii="Arial" w:hAnsi="Arial" w:cs="Arial"/>
                <w:i/>
                <w:lang w:val="en-US"/>
              </w:rPr>
            </w:pPr>
            <w:r w:rsidRPr="00913B63">
              <w:rPr>
                <w:rFonts w:ascii="Verdana" w:hAnsi="Verdana" w:cs="Arial"/>
                <w:b/>
                <w:lang w:val="en-US"/>
              </w:rPr>
              <w:t>3.1.3.</w:t>
            </w:r>
            <w:r w:rsidRPr="00913B63">
              <w:rPr>
                <w:rFonts w:ascii="Verdana" w:hAnsi="Verdana" w:cs="Arial"/>
                <w:lang w:val="en-US"/>
              </w:rPr>
              <w:t xml:space="preserve"> </w:t>
            </w:r>
            <w:r w:rsidRPr="004F4510">
              <w:rPr>
                <w:rFonts w:ascii="Verdana" w:hAnsi="Verdana" w:cs="Arial"/>
                <w:b/>
                <w:cs/>
              </w:rPr>
              <w:t xml:space="preserve">– </w:t>
            </w:r>
            <w:r w:rsidRPr="004F4510">
              <w:rPr>
                <w:rFonts w:ascii="Verdana" w:hAnsi="Verdana" w:cs="Arial"/>
                <w:b/>
                <w:i/>
                <w:lang w:val="en-US"/>
              </w:rPr>
              <w:t>Staf</w:t>
            </w:r>
            <w:r w:rsidRPr="004F4510">
              <w:rPr>
                <w:rFonts w:ascii="Arial" w:hAnsi="Arial" w:cs="Arial"/>
                <w:b/>
                <w:i/>
                <w:lang w:val="en-US"/>
              </w:rPr>
              <w:t>f.</w:t>
            </w:r>
          </w:p>
          <w:p w14:paraId="39A7BB8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3.1.3.1-. Staff team. </w:t>
            </w:r>
          </w:p>
          <w:p w14:paraId="29A22F4F" w14:textId="39CA280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INVESTIGATOR</w:t>
            </w:r>
            <w:r w:rsidRPr="00913B63">
              <w:rPr>
                <w:rFonts w:ascii="Verdana" w:hAnsi="Verdana" w:cs="Arial"/>
                <w:lang w:val="en-US"/>
              </w:rPr>
              <w:t xml:space="preserve">'s team of staff must be approved and qualified to successfully undertake the planned </w:t>
            </w:r>
            <w:r w:rsidRPr="00913B63">
              <w:rPr>
                <w:rFonts w:ascii="Verdana" w:hAnsi="Verdana" w:cs="Arial"/>
                <w:color w:val="000000"/>
                <w:lang w:val="en-US"/>
              </w:rPr>
              <w:t>CLINICAL TRIAL</w:t>
            </w:r>
            <w:r w:rsidRPr="00913B63">
              <w:rPr>
                <w:rFonts w:ascii="Verdana" w:hAnsi="Verdana" w:cs="Arial"/>
                <w:lang w:val="en-US"/>
              </w:rPr>
              <w:t>, in compliance with the requirements of the certificate of suitability in Appendix III.</w:t>
            </w:r>
          </w:p>
          <w:p w14:paraId="4DFDBBBF" w14:textId="77777777" w:rsidR="00913B63" w:rsidRPr="00913B63" w:rsidRDefault="00913B63" w:rsidP="0094175E">
            <w:pPr>
              <w:pStyle w:val="Textosinformato1"/>
              <w:ind w:left="1416"/>
              <w:jc w:val="both"/>
              <w:rPr>
                <w:rFonts w:ascii="Verdana" w:hAnsi="Verdana" w:cs="Arial"/>
                <w:lang w:val="en-US"/>
              </w:rPr>
            </w:pPr>
          </w:p>
          <w:p w14:paraId="1A18644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undertakes to advise the CREC and the SITE’s Management </w:t>
            </w:r>
            <w:r w:rsidRPr="00913B63">
              <w:rPr>
                <w:rFonts w:ascii="Verdana" w:hAnsi="Verdana" w:cs="Arial"/>
                <w:lang w:val="en-US"/>
              </w:rPr>
              <w:lastRenderedPageBreak/>
              <w:t>of any modifications and updates to the roles of the team involved in the contract.</w:t>
            </w:r>
          </w:p>
          <w:p w14:paraId="34CAF199" w14:textId="77777777" w:rsidR="00913B63" w:rsidRDefault="00913B63" w:rsidP="0094175E">
            <w:pPr>
              <w:pStyle w:val="Textosinformato1"/>
              <w:jc w:val="both"/>
              <w:rPr>
                <w:rFonts w:ascii="Verdana" w:hAnsi="Verdana" w:cs="Arial"/>
                <w:lang w:val="en-US"/>
              </w:rPr>
            </w:pPr>
          </w:p>
          <w:p w14:paraId="6613CE17" w14:textId="77777777" w:rsidR="0094175E" w:rsidRPr="00913B63" w:rsidRDefault="0094175E" w:rsidP="0094175E">
            <w:pPr>
              <w:pStyle w:val="Textosinformato1"/>
              <w:jc w:val="both"/>
              <w:rPr>
                <w:rFonts w:ascii="Verdana" w:hAnsi="Verdana" w:cs="Arial"/>
                <w:lang w:val="en-US"/>
              </w:rPr>
            </w:pPr>
          </w:p>
          <w:p w14:paraId="68A34835" w14:textId="77777777" w:rsidR="00913B63" w:rsidRPr="00913B63" w:rsidRDefault="00913B63" w:rsidP="0094175E">
            <w:pPr>
              <w:pStyle w:val="Textosinformato1"/>
              <w:jc w:val="both"/>
              <w:rPr>
                <w:rFonts w:ascii="Verdana" w:hAnsi="Verdana" w:cs="Arial"/>
                <w:b/>
                <w:i/>
                <w:lang w:val="en-US"/>
              </w:rPr>
            </w:pPr>
            <w:r w:rsidRPr="00913B63">
              <w:rPr>
                <w:rFonts w:ascii="Verdana" w:hAnsi="Verdana" w:cs="Arial"/>
                <w:b/>
                <w:lang w:val="en-US"/>
              </w:rPr>
              <w:t xml:space="preserve">3.1.4. - </w:t>
            </w:r>
            <w:r w:rsidRPr="00913B63">
              <w:rPr>
                <w:rFonts w:ascii="Verdana" w:hAnsi="Verdana" w:cs="Arial"/>
                <w:b/>
                <w:i/>
                <w:lang w:val="en-US"/>
              </w:rPr>
              <w:t>Other staff.</w:t>
            </w:r>
          </w:p>
          <w:p w14:paraId="7524257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If the implementation of this </w:t>
            </w:r>
            <w:r w:rsidRPr="00913B63">
              <w:rPr>
                <w:rFonts w:ascii="Verdana" w:hAnsi="Verdana" w:cs="Arial"/>
                <w:color w:val="000000"/>
                <w:lang w:val="en-US"/>
              </w:rPr>
              <w:t>CLINICAL TRIAL</w:t>
            </w:r>
            <w:r w:rsidRPr="00913B63">
              <w:rPr>
                <w:rFonts w:ascii="Verdana" w:hAnsi="Verdana" w:cs="Arial"/>
                <w:lang w:val="en-US"/>
              </w:rPr>
              <w:t xml:space="preserve"> incurs the involvement of staff from outside the </w:t>
            </w:r>
            <w:r w:rsidRPr="00913B63">
              <w:rPr>
                <w:rFonts w:ascii="Verdana" w:hAnsi="Verdana" w:cs="Arial"/>
                <w:color w:val="000000"/>
                <w:lang w:val="en-US"/>
              </w:rPr>
              <w:t>SITE</w:t>
            </w:r>
            <w:r w:rsidRPr="00913B63">
              <w:rPr>
                <w:rFonts w:ascii="Verdana" w:hAnsi="Verdana" w:cs="Arial"/>
                <w:lang w:val="en-US"/>
              </w:rPr>
              <w:t>, the SITE will be notified of the contracting of staff, for the purposes of inspection and authorisation of access and participation in the Protocol via the relevant accreditation.</w:t>
            </w:r>
          </w:p>
          <w:p w14:paraId="06BF30AA" w14:textId="77777777" w:rsidR="00913B63" w:rsidRPr="00913B63" w:rsidRDefault="00913B63" w:rsidP="0094175E">
            <w:pPr>
              <w:pStyle w:val="Textosinformato1"/>
              <w:jc w:val="both"/>
              <w:rPr>
                <w:rFonts w:ascii="Verdana" w:hAnsi="Verdana" w:cs="Arial"/>
                <w:lang w:val="en-US"/>
              </w:rPr>
            </w:pPr>
          </w:p>
          <w:p w14:paraId="6FBA8DC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None of the terms of this Contract constitute or may constitute a working relationship between the </w:t>
            </w:r>
            <w:r w:rsidRPr="00913B63">
              <w:rPr>
                <w:rFonts w:ascii="Verdana" w:hAnsi="Verdana" w:cs="Arial"/>
                <w:color w:val="000000"/>
                <w:lang w:val="en-US"/>
              </w:rPr>
              <w:t>SITE</w:t>
            </w:r>
            <w:r w:rsidRPr="00913B63">
              <w:rPr>
                <w:rFonts w:ascii="Verdana" w:hAnsi="Verdana" w:cs="Arial"/>
                <w:lang w:val="en-US"/>
              </w:rPr>
              <w:t xml:space="preserve"> and external staff participating in the </w:t>
            </w:r>
            <w:r w:rsidRPr="00913B63">
              <w:rPr>
                <w:rFonts w:ascii="Verdana" w:hAnsi="Verdana" w:cs="Arial"/>
                <w:color w:val="000000"/>
                <w:lang w:val="en-US"/>
              </w:rPr>
              <w:t>CLINICAL TRIAL</w:t>
            </w:r>
            <w:r w:rsidRPr="00913B63">
              <w:rPr>
                <w:rFonts w:ascii="Verdana" w:hAnsi="Verdana" w:cs="Arial"/>
                <w:lang w:val="en-US"/>
              </w:rPr>
              <w:t xml:space="preserve">. </w:t>
            </w:r>
          </w:p>
          <w:p w14:paraId="62DEB31C" w14:textId="77777777" w:rsidR="00913B63" w:rsidRPr="00913B63" w:rsidRDefault="00913B63" w:rsidP="0094175E">
            <w:pPr>
              <w:pStyle w:val="Textosinformato1"/>
              <w:jc w:val="both"/>
              <w:rPr>
                <w:rFonts w:ascii="Verdana" w:hAnsi="Verdana" w:cs="Arial"/>
                <w:lang w:val="en-US"/>
              </w:rPr>
            </w:pPr>
          </w:p>
          <w:p w14:paraId="148A1782" w14:textId="77777777" w:rsidR="00913B63" w:rsidRPr="00913B63" w:rsidRDefault="00913B63" w:rsidP="0094175E">
            <w:pPr>
              <w:pStyle w:val="Textosinformato1"/>
              <w:jc w:val="both"/>
              <w:rPr>
                <w:rFonts w:ascii="Verdana" w:hAnsi="Verdana" w:cs="Arial"/>
                <w:i/>
                <w:lang w:val="en-US"/>
              </w:rPr>
            </w:pPr>
            <w:r w:rsidRPr="00913B63">
              <w:rPr>
                <w:rFonts w:ascii="Verdana" w:hAnsi="Verdana" w:cs="Arial"/>
                <w:b/>
                <w:lang w:val="en-US"/>
              </w:rPr>
              <w:t>3.1.5</w:t>
            </w:r>
            <w:r w:rsidRPr="00913B63">
              <w:rPr>
                <w:rFonts w:ascii="Verdana" w:hAnsi="Verdana" w:cs="Arial"/>
                <w:lang w:val="en-US"/>
              </w:rPr>
              <w:t xml:space="preserve">.- </w:t>
            </w:r>
            <w:r w:rsidRPr="00913B63">
              <w:rPr>
                <w:rFonts w:ascii="Verdana" w:hAnsi="Verdana" w:cs="Arial"/>
                <w:b/>
                <w:i/>
                <w:lang w:val="en-US"/>
              </w:rPr>
              <w:t>Monitor</w:t>
            </w:r>
            <w:r w:rsidRPr="00913B63">
              <w:rPr>
                <w:rFonts w:ascii="Verdana" w:hAnsi="Verdana" w:cs="Arial"/>
                <w:i/>
                <w:lang w:val="en-US"/>
              </w:rPr>
              <w:t>.</w:t>
            </w:r>
          </w:p>
          <w:p w14:paraId="7D0482AA" w14:textId="50C2AB4B" w:rsidR="00913B63" w:rsidRPr="00171C46" w:rsidRDefault="00913B63" w:rsidP="0094175E">
            <w:pPr>
              <w:pStyle w:val="Textosinformato1"/>
              <w:jc w:val="both"/>
              <w:rPr>
                <w:rFonts w:ascii="Verdana" w:hAnsi="Verdana" w:cs="Arial"/>
                <w:lang w:val="en-US"/>
              </w:rPr>
            </w:pPr>
            <w:r w:rsidRPr="00913B63">
              <w:rPr>
                <w:rFonts w:ascii="Verdana" w:hAnsi="Verdana" w:cs="Arial"/>
                <w:lang w:val="en-US"/>
              </w:rPr>
              <w:t xml:space="preserve">In compliance with the provisions of articles 39 and 40 of Royal Decree 1090/2015 of 4 December, the SPONSOR appoints as </w:t>
            </w:r>
            <w:r w:rsidRPr="00913B63">
              <w:rPr>
                <w:rFonts w:ascii="Verdana" w:hAnsi="Verdana" w:cs="Arial"/>
                <w:color w:val="000000"/>
                <w:lang w:val="en-US"/>
              </w:rPr>
              <w:t>CLINICAL TRIAL</w:t>
            </w:r>
            <w:r w:rsidRPr="00913B63">
              <w:rPr>
                <w:rFonts w:ascii="Verdana" w:hAnsi="Verdana" w:cs="Arial"/>
                <w:lang w:val="en-US"/>
              </w:rPr>
              <w:t xml:space="preserve"> monitor a contracted person </w:t>
            </w:r>
            <w:r w:rsidR="00171C46">
              <w:rPr>
                <w:rFonts w:ascii="Arial" w:hAnsi="Arial" w:cs="Arial"/>
                <w:b/>
              </w:rPr>
              <w:fldChar w:fldCharType="begin">
                <w:ffData>
                  <w:name w:val="Texto108"/>
                  <w:enabled/>
                  <w:calcOnExit w:val="0"/>
                  <w:textInput/>
                </w:ffData>
              </w:fldChar>
            </w:r>
            <w:r w:rsidR="00171C46" w:rsidRPr="00171C46">
              <w:rPr>
                <w:rFonts w:ascii="Arial" w:hAnsi="Arial" w:cs="Arial"/>
                <w:b/>
                <w:lang w:val="en-US"/>
              </w:rPr>
              <w:instrText xml:space="preserve"> FORMTEXT </w:instrText>
            </w:r>
            <w:r w:rsidR="00171C46">
              <w:rPr>
                <w:rFonts w:ascii="Arial" w:hAnsi="Arial" w:cs="Arial"/>
                <w:b/>
              </w:rPr>
            </w:r>
            <w:r w:rsidR="00171C46">
              <w:rPr>
                <w:rFonts w:ascii="Arial" w:hAnsi="Arial" w:cs="Arial"/>
                <w:b/>
              </w:rPr>
              <w:fldChar w:fldCharType="separate"/>
            </w:r>
            <w:r w:rsidR="00171C46">
              <w:rPr>
                <w:rFonts w:ascii="Arial" w:hAnsi="Arial" w:cs="Arial"/>
                <w:b/>
                <w:noProof/>
              </w:rPr>
              <w:t> </w:t>
            </w:r>
            <w:r w:rsidR="00171C46" w:rsidRPr="00171C46">
              <w:rPr>
                <w:rFonts w:ascii="Arial" w:hAnsi="Arial" w:cs="Arial"/>
                <w:b/>
                <w:noProof/>
                <w:lang w:val="en-US"/>
              </w:rPr>
              <w:t xml:space="preserve">                     </w:t>
            </w:r>
            <w:r w:rsidR="00171C46">
              <w:rPr>
                <w:rFonts w:ascii="Arial" w:hAnsi="Arial" w:cs="Arial"/>
                <w:b/>
                <w:noProof/>
              </w:rPr>
              <w:t> </w:t>
            </w:r>
            <w:r w:rsidR="00171C46">
              <w:rPr>
                <w:rFonts w:ascii="Arial" w:hAnsi="Arial" w:cs="Arial"/>
                <w:b/>
              </w:rPr>
              <w:fldChar w:fldCharType="end"/>
            </w:r>
            <w:r w:rsidR="00171C46" w:rsidRPr="00171C46">
              <w:rPr>
                <w:rFonts w:ascii="Arial" w:hAnsi="Arial" w:cs="Arial"/>
                <w:b/>
                <w:lang w:val="en-US"/>
              </w:rPr>
              <w:t xml:space="preserve"> </w:t>
            </w:r>
            <w:r w:rsidRPr="00171C46">
              <w:rPr>
                <w:rFonts w:ascii="Verdana" w:hAnsi="Verdana" w:cs="Arial"/>
                <w:lang w:val="en-US"/>
              </w:rPr>
              <w:t xml:space="preserve">from the company </w:t>
            </w:r>
            <w:r w:rsidR="00D179C3">
              <w:rPr>
                <w:rFonts w:ascii="Arial" w:hAnsi="Arial" w:cs="Arial"/>
                <w:b/>
              </w:rPr>
              <w:fldChar w:fldCharType="begin">
                <w:ffData>
                  <w:name w:val="Texto108"/>
                  <w:enabled/>
                  <w:calcOnExit w:val="0"/>
                  <w:textInput/>
                </w:ffData>
              </w:fldChar>
            </w:r>
            <w:r w:rsidR="00D179C3" w:rsidRPr="00171C46">
              <w:rPr>
                <w:rFonts w:ascii="Arial" w:hAnsi="Arial" w:cs="Arial"/>
                <w:b/>
                <w:lang w:val="en-US"/>
              </w:rPr>
              <w:instrText xml:space="preserve"> FORMTEXT </w:instrText>
            </w:r>
            <w:r w:rsidR="00D179C3">
              <w:rPr>
                <w:rFonts w:ascii="Arial" w:hAnsi="Arial" w:cs="Arial"/>
                <w:b/>
              </w:rPr>
            </w:r>
            <w:r w:rsidR="00D179C3">
              <w:rPr>
                <w:rFonts w:ascii="Arial" w:hAnsi="Arial" w:cs="Arial"/>
                <w:b/>
              </w:rPr>
              <w:fldChar w:fldCharType="separate"/>
            </w:r>
            <w:r w:rsidR="00D179C3">
              <w:rPr>
                <w:rFonts w:ascii="Arial" w:hAnsi="Arial" w:cs="Arial"/>
                <w:b/>
                <w:noProof/>
              </w:rPr>
              <w:t> </w:t>
            </w:r>
            <w:r w:rsidR="00D179C3" w:rsidRPr="00171C46">
              <w:rPr>
                <w:rFonts w:ascii="Arial" w:hAnsi="Arial" w:cs="Arial"/>
                <w:b/>
                <w:noProof/>
                <w:lang w:val="en-US"/>
              </w:rPr>
              <w:t xml:space="preserve">                     </w:t>
            </w:r>
            <w:r w:rsidR="00D179C3">
              <w:rPr>
                <w:rFonts w:ascii="Arial" w:hAnsi="Arial" w:cs="Arial"/>
                <w:b/>
                <w:noProof/>
              </w:rPr>
              <w:t> </w:t>
            </w:r>
            <w:r w:rsidR="00D179C3">
              <w:rPr>
                <w:rFonts w:ascii="Arial" w:hAnsi="Arial" w:cs="Arial"/>
                <w:b/>
              </w:rPr>
              <w:fldChar w:fldCharType="end"/>
            </w:r>
            <w:r w:rsidR="00D179C3" w:rsidRPr="00171C46" w:rsidDel="00D179C3">
              <w:rPr>
                <w:rFonts w:ascii="Verdana" w:hAnsi="Verdana" w:cs="Arial"/>
                <w:lang w:val="en-US"/>
              </w:rPr>
              <w:t xml:space="preserve"> </w:t>
            </w:r>
            <w:r w:rsidRPr="00171C46">
              <w:rPr>
                <w:rFonts w:ascii="Verdana" w:hAnsi="Verdana" w:cs="Arial"/>
                <w:lang w:val="en-US"/>
              </w:rPr>
              <w:t xml:space="preserve">(where applicable). </w:t>
            </w:r>
          </w:p>
          <w:p w14:paraId="5B7B203A" w14:textId="77777777" w:rsidR="00C35916" w:rsidRPr="00171C46" w:rsidRDefault="00C35916" w:rsidP="0094175E">
            <w:pPr>
              <w:pStyle w:val="Textosinformato1"/>
              <w:jc w:val="both"/>
              <w:rPr>
                <w:rFonts w:ascii="Verdana" w:hAnsi="Verdana" w:cs="Arial"/>
                <w:lang w:val="en-US"/>
              </w:rPr>
            </w:pPr>
          </w:p>
          <w:p w14:paraId="2A46834A"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6E27712A" w14:textId="77777777" w:rsidR="00913B63" w:rsidRPr="00913B63" w:rsidRDefault="00913B63" w:rsidP="0094175E">
            <w:pPr>
              <w:pStyle w:val="Textosinformato1"/>
              <w:ind w:left="1416"/>
              <w:jc w:val="both"/>
              <w:rPr>
                <w:rFonts w:ascii="Verdana" w:hAnsi="Verdana" w:cs="Arial"/>
                <w:lang w:val="en-US"/>
              </w:rPr>
            </w:pPr>
          </w:p>
          <w:p w14:paraId="7A2D5CCE"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3.2.- Place of performance </w:t>
            </w:r>
          </w:p>
          <w:p w14:paraId="07BEFD21" w14:textId="57323363"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 xml:space="preserve">CLINICAL TRIAL </w:t>
            </w:r>
            <w:r w:rsidRPr="00913B63">
              <w:rPr>
                <w:rFonts w:ascii="Verdana" w:hAnsi="Verdana" w:cs="Arial"/>
                <w:lang w:val="en-US"/>
              </w:rPr>
              <w:t xml:space="preserve">subject to this contract shall be conducted at the Department of  </w:t>
            </w:r>
            <w:r w:rsidRPr="00C45CF4">
              <w:rPr>
                <w:rFonts w:ascii="Verdana" w:hAnsi="Verdana" w:cs="DejaVuSans"/>
                <w:sz w:val="18"/>
                <w:szCs w:val="18"/>
                <w:lang w:val="en-US" w:eastAsia="fr-BE"/>
              </w:rPr>
              <w:t xml:space="preserve"> </w:t>
            </w:r>
            <w:r w:rsidR="008051F0">
              <w:rPr>
                <w:rFonts w:ascii="Arial" w:hAnsi="Arial" w:cs="Arial"/>
                <w:b/>
              </w:rPr>
              <w:fldChar w:fldCharType="begin">
                <w:ffData>
                  <w:name w:val="Texto108"/>
                  <w:enabled/>
                  <w:calcOnExit w:val="0"/>
                  <w:textInput/>
                </w:ffData>
              </w:fldChar>
            </w:r>
            <w:r w:rsidR="008051F0" w:rsidRPr="008051F0">
              <w:rPr>
                <w:rFonts w:ascii="Arial" w:hAnsi="Arial" w:cs="Arial"/>
                <w:b/>
                <w:lang w:val="en-US"/>
              </w:rPr>
              <w:instrText xml:space="preserve"> FORMTEXT </w:instrText>
            </w:r>
            <w:r w:rsidR="008051F0">
              <w:rPr>
                <w:rFonts w:ascii="Arial" w:hAnsi="Arial" w:cs="Arial"/>
                <w:b/>
              </w:rPr>
            </w:r>
            <w:r w:rsidR="008051F0">
              <w:rPr>
                <w:rFonts w:ascii="Arial" w:hAnsi="Arial" w:cs="Arial"/>
                <w:b/>
              </w:rPr>
              <w:fldChar w:fldCharType="separate"/>
            </w:r>
            <w:r w:rsidR="008051F0">
              <w:rPr>
                <w:rFonts w:ascii="Arial" w:hAnsi="Arial" w:cs="Arial"/>
                <w:b/>
                <w:noProof/>
              </w:rPr>
              <w:t> </w:t>
            </w:r>
            <w:r w:rsidR="008051F0" w:rsidRPr="008051F0">
              <w:rPr>
                <w:rFonts w:ascii="Arial" w:hAnsi="Arial" w:cs="Arial"/>
                <w:b/>
                <w:noProof/>
                <w:lang w:val="en-US"/>
              </w:rPr>
              <w:t xml:space="preserve">                     </w:t>
            </w:r>
            <w:r w:rsidR="008051F0">
              <w:rPr>
                <w:rFonts w:ascii="Arial" w:hAnsi="Arial" w:cs="Arial"/>
                <w:b/>
                <w:noProof/>
              </w:rPr>
              <w:t> </w:t>
            </w:r>
            <w:r w:rsidR="008051F0">
              <w:rPr>
                <w:rFonts w:ascii="Arial" w:hAnsi="Arial" w:cs="Arial"/>
                <w:b/>
              </w:rPr>
              <w:fldChar w:fldCharType="end"/>
            </w:r>
            <w:r w:rsidRPr="00913B63">
              <w:rPr>
                <w:rFonts w:ascii="Verdana" w:hAnsi="Verdana" w:cs="Arial"/>
                <w:lang w:val="en-US"/>
              </w:rPr>
              <w:t xml:space="preserve"> of the SITE.</w:t>
            </w:r>
            <w:r w:rsidRPr="00913B63">
              <w:rPr>
                <w:rFonts w:ascii="Verdana" w:hAnsi="Verdana" w:cs="Arial"/>
                <w:color w:val="000000"/>
                <w:lang w:val="en-US"/>
              </w:rPr>
              <w:t xml:space="preserve"> </w:t>
            </w:r>
          </w:p>
          <w:p w14:paraId="45019B6D" w14:textId="77777777" w:rsidR="00913B63" w:rsidRDefault="00913B63" w:rsidP="0094175E">
            <w:pPr>
              <w:pStyle w:val="Textosinformato1"/>
              <w:jc w:val="both"/>
              <w:rPr>
                <w:rFonts w:ascii="Verdana" w:hAnsi="Verdana" w:cs="Arial"/>
                <w:b/>
                <w:lang w:val="en-US"/>
              </w:rPr>
            </w:pPr>
          </w:p>
          <w:p w14:paraId="0B618637" w14:textId="77777777" w:rsidR="009D4FA9" w:rsidRPr="00913B63" w:rsidRDefault="009D4FA9" w:rsidP="0094175E">
            <w:pPr>
              <w:pStyle w:val="Textosinformato1"/>
              <w:jc w:val="both"/>
              <w:rPr>
                <w:rFonts w:ascii="Verdana" w:hAnsi="Verdana" w:cs="Arial"/>
                <w:b/>
                <w:lang w:val="en-US"/>
              </w:rPr>
            </w:pPr>
          </w:p>
          <w:p w14:paraId="4D99D264"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FOUR.- Supply of Product and extraordinary equipment </w:t>
            </w:r>
          </w:p>
          <w:p w14:paraId="3714D7C1" w14:textId="77777777" w:rsidR="00C35916" w:rsidRDefault="00C35916" w:rsidP="0094175E">
            <w:pPr>
              <w:pStyle w:val="Textosinformato1"/>
              <w:jc w:val="both"/>
              <w:rPr>
                <w:rFonts w:ascii="Verdana" w:hAnsi="Verdana" w:cs="Arial"/>
                <w:b/>
                <w:lang w:val="en-US"/>
              </w:rPr>
            </w:pPr>
          </w:p>
          <w:p w14:paraId="43FD09B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4.1. - Product.</w:t>
            </w:r>
          </w:p>
          <w:p w14:paraId="31937C9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undertakes to provide the products for the conduct of the </w:t>
            </w:r>
            <w:r w:rsidRPr="00913B63">
              <w:rPr>
                <w:rFonts w:ascii="Verdana" w:hAnsi="Verdana" w:cs="Arial"/>
                <w:color w:val="000000"/>
                <w:lang w:val="en-US"/>
              </w:rPr>
              <w:t>CLINICAL TRIAL</w:t>
            </w:r>
            <w:r w:rsidRPr="00913B63">
              <w:rPr>
                <w:rFonts w:ascii="Verdana" w:hAnsi="Verdana" w:cs="Arial"/>
                <w:lang w:val="en-US"/>
              </w:rPr>
              <w:t xml:space="preserve"> via the Hospital's Pharmacy Department, without any cost to the SITE, as established in article 39. of Royal Decree </w:t>
            </w:r>
            <w:r w:rsidRPr="00C45CF4">
              <w:rPr>
                <w:rFonts w:ascii="Verdana" w:hAnsi="Verdana" w:cs="Arial"/>
                <w:lang w:val="en-US"/>
              </w:rPr>
              <w:t>1090/2015</w:t>
            </w:r>
            <w:r w:rsidRPr="00913B63">
              <w:rPr>
                <w:rFonts w:ascii="Verdana" w:hAnsi="Verdana" w:cs="Arial"/>
                <w:lang w:val="en-US"/>
              </w:rPr>
              <w:t xml:space="preserve">; other supply routes and financing possibilities can be used in exceptional situations and with prior written approval. This product cannot be used, marketed or supplied to any third party without prior approval in writing from the </w:t>
            </w:r>
            <w:r w:rsidRPr="00913B63">
              <w:rPr>
                <w:rFonts w:ascii="Verdana" w:hAnsi="Verdana" w:cs="Arial"/>
                <w:color w:val="000000"/>
                <w:lang w:val="en-US"/>
              </w:rPr>
              <w:t>SPONSOR</w:t>
            </w:r>
            <w:r w:rsidRPr="00913B63">
              <w:rPr>
                <w:rFonts w:ascii="Verdana" w:hAnsi="Verdana" w:cs="Arial"/>
                <w:lang w:val="en-US"/>
              </w:rPr>
              <w:t>.</w:t>
            </w:r>
          </w:p>
          <w:p w14:paraId="021F71DE" w14:textId="77777777" w:rsidR="00913B63" w:rsidRPr="00913B63" w:rsidRDefault="00913B63" w:rsidP="0094175E">
            <w:pPr>
              <w:pStyle w:val="Textosinformato1"/>
              <w:jc w:val="both"/>
              <w:rPr>
                <w:rFonts w:ascii="Verdana" w:hAnsi="Verdana" w:cs="Arial"/>
                <w:lang w:val="en-US"/>
              </w:rPr>
            </w:pPr>
          </w:p>
          <w:p w14:paraId="4CC9AA74" w14:textId="77777777" w:rsidR="004F4510" w:rsidRDefault="004F4510" w:rsidP="0094175E">
            <w:pPr>
              <w:pStyle w:val="Textosinformato1"/>
              <w:jc w:val="both"/>
              <w:rPr>
                <w:rFonts w:ascii="Verdana" w:hAnsi="Verdana" w:cs="Arial"/>
                <w:lang w:val="en-US"/>
              </w:rPr>
            </w:pPr>
          </w:p>
          <w:p w14:paraId="0B60104B" w14:textId="3A82F3A4"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after completion of the </w:t>
            </w:r>
            <w:r w:rsidRPr="00913B63">
              <w:rPr>
                <w:rFonts w:ascii="Verdana" w:hAnsi="Verdana" w:cs="Arial"/>
                <w:color w:val="000000"/>
                <w:lang w:val="en-US"/>
              </w:rPr>
              <w:t>CLINICAL TRIAL</w:t>
            </w:r>
            <w:r w:rsidRPr="00913B63">
              <w:rPr>
                <w:rFonts w:ascii="Verdana" w:hAnsi="Verdana" w:cs="Arial"/>
                <w:lang w:val="en-US"/>
              </w:rPr>
              <w:t xml:space="preserve">, there is excess product remaining, the </w:t>
            </w:r>
            <w:r w:rsidRPr="00913B63">
              <w:rPr>
                <w:rFonts w:ascii="Verdana" w:hAnsi="Verdana" w:cs="Arial"/>
                <w:color w:val="000000"/>
                <w:lang w:val="en-US"/>
              </w:rPr>
              <w:t>PRINCIPAL INVESTIGATOR</w:t>
            </w:r>
            <w:r w:rsidRPr="00913B63">
              <w:rPr>
                <w:rFonts w:ascii="Verdana" w:hAnsi="Verdana" w:cs="Arial"/>
                <w:lang w:val="en-US"/>
              </w:rPr>
              <w:t xml:space="preserve"> and the SITE will be obliged to return it to the </w:t>
            </w:r>
            <w:r w:rsidRPr="00913B63">
              <w:rPr>
                <w:rFonts w:ascii="Verdana" w:hAnsi="Verdana" w:cs="Arial"/>
                <w:color w:val="000000"/>
                <w:lang w:val="en-US"/>
              </w:rPr>
              <w:t>SPONSOR</w:t>
            </w:r>
            <w:r w:rsidRPr="00913B63">
              <w:rPr>
                <w:rFonts w:ascii="Verdana" w:hAnsi="Verdana" w:cs="Arial"/>
                <w:lang w:val="en-US"/>
              </w:rPr>
              <w:t xml:space="preserve">, as soon as possible. The SITE shall </w:t>
            </w:r>
            <w:r w:rsidRPr="00913B63">
              <w:rPr>
                <w:rFonts w:ascii="Verdana" w:hAnsi="Verdana" w:cs="Arial"/>
                <w:lang w:val="en-US"/>
              </w:rPr>
              <w:lastRenderedPageBreak/>
              <w:t xml:space="preserve">adopt the precise measures to process the return. At the end of the CLINICAL TRIAL, the </w:t>
            </w:r>
            <w:r w:rsidRPr="00913B63">
              <w:rPr>
                <w:rFonts w:ascii="Verdana" w:hAnsi="Verdana" w:cs="Arial"/>
                <w:color w:val="000000"/>
                <w:lang w:val="en-US"/>
              </w:rPr>
              <w:t>SPONSOR</w:t>
            </w:r>
            <w:r w:rsidRPr="00913B63">
              <w:rPr>
                <w:rFonts w:ascii="Verdana" w:hAnsi="Verdana" w:cs="Arial"/>
                <w:lang w:val="en-US"/>
              </w:rPr>
              <w:t xml:space="preserve"> shall agree with the SITE the process to withdraw, destroy or transfer the excess products (if they are marketed products), </w:t>
            </w:r>
            <w:r w:rsidRPr="00C45CF4">
              <w:rPr>
                <w:rFonts w:ascii="Verdana" w:hAnsi="Verdana" w:cs="Arial"/>
                <w:lang w:val="en-US"/>
              </w:rPr>
              <w:t>pursuant to Chapter II of Royal Decree 1015/2009, regulating the availability of medications in special circumstances.</w:t>
            </w:r>
          </w:p>
          <w:p w14:paraId="7F5DBB07" w14:textId="77777777" w:rsidR="00913B63" w:rsidRDefault="00913B63" w:rsidP="0094175E">
            <w:pPr>
              <w:pStyle w:val="Textosinformato1"/>
              <w:ind w:left="1416"/>
              <w:jc w:val="both"/>
              <w:rPr>
                <w:rFonts w:ascii="Verdana" w:hAnsi="Verdana" w:cs="Arial"/>
                <w:lang w:val="en-US"/>
              </w:rPr>
            </w:pPr>
          </w:p>
          <w:p w14:paraId="5F0AD8B2" w14:textId="77777777" w:rsidR="00C35916" w:rsidRPr="00913B63" w:rsidRDefault="00C35916" w:rsidP="0094175E">
            <w:pPr>
              <w:pStyle w:val="Textosinformato1"/>
              <w:ind w:left="1416"/>
              <w:jc w:val="both"/>
              <w:rPr>
                <w:rFonts w:ascii="Verdana" w:hAnsi="Verdana" w:cs="Arial"/>
                <w:lang w:val="en-US"/>
              </w:rPr>
            </w:pPr>
          </w:p>
          <w:p w14:paraId="49DCEBB3" w14:textId="6C04D98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4.2. - Equipment.</w:t>
            </w:r>
          </w:p>
          <w:p w14:paraId="4C0FB2EB"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authorisation and supervision of the </w:t>
            </w:r>
            <w:r w:rsidRPr="00913B63">
              <w:rPr>
                <w:rFonts w:ascii="Verdana" w:hAnsi="Verdana" w:cs="Arial"/>
                <w:color w:val="000000"/>
                <w:lang w:val="en-US"/>
              </w:rPr>
              <w:t>SITE</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CLINICAL TRIAL. </w:t>
            </w:r>
          </w:p>
          <w:p w14:paraId="114FCB19" w14:textId="77777777" w:rsidR="00913B63" w:rsidRDefault="00913B63" w:rsidP="0094175E">
            <w:pPr>
              <w:pStyle w:val="Textosinformato1"/>
              <w:jc w:val="both"/>
              <w:rPr>
                <w:rFonts w:ascii="Verdana" w:hAnsi="Verdana" w:cs="Arial"/>
                <w:lang w:val="en-US"/>
              </w:rPr>
            </w:pPr>
          </w:p>
          <w:p w14:paraId="22E7C3AC" w14:textId="77777777" w:rsidR="00C35916" w:rsidRPr="00913B63" w:rsidRDefault="00C35916" w:rsidP="0094175E">
            <w:pPr>
              <w:pStyle w:val="Textosinformato1"/>
              <w:jc w:val="both"/>
              <w:rPr>
                <w:rFonts w:ascii="Verdana" w:hAnsi="Verdana" w:cs="Arial"/>
                <w:lang w:val="en-US"/>
              </w:rPr>
            </w:pPr>
          </w:p>
          <w:p w14:paraId="3D2F3CD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Upon completion of the Protocol, the </w:t>
            </w:r>
            <w:r w:rsidRPr="00913B63">
              <w:rPr>
                <w:rFonts w:ascii="Verdana" w:hAnsi="Verdana" w:cs="Arial"/>
                <w:color w:val="000000"/>
                <w:lang w:val="en-US"/>
              </w:rPr>
              <w:t>SPONSOR</w:t>
            </w:r>
            <w:r w:rsidRPr="00913B63">
              <w:rPr>
                <w:rFonts w:ascii="Verdana" w:hAnsi="Verdana" w:cs="Arial"/>
                <w:lang w:val="en-US"/>
              </w:rPr>
              <w:t xml:space="preserve"> shall remove the extraordinary equipment at its own cost. In the event of the transfer of machinery by the </w:t>
            </w:r>
            <w:r w:rsidRPr="00913B63">
              <w:rPr>
                <w:rFonts w:ascii="Verdana" w:hAnsi="Verdana" w:cs="Arial"/>
                <w:color w:val="000000"/>
                <w:lang w:val="en-US"/>
              </w:rPr>
              <w:t>SPONSOR</w:t>
            </w:r>
            <w:r w:rsidRPr="00913B63">
              <w:rPr>
                <w:rFonts w:ascii="Verdana" w:hAnsi="Verdana" w:cs="Arial"/>
                <w:lang w:val="en-US"/>
              </w:rPr>
              <w:t>, the applicable contractual formalities must be in place.</w:t>
            </w:r>
          </w:p>
          <w:p w14:paraId="583F1917" w14:textId="77777777" w:rsidR="00913B63" w:rsidRPr="00913B63" w:rsidRDefault="00913B63" w:rsidP="0094175E">
            <w:pPr>
              <w:pStyle w:val="Textosinformato1"/>
              <w:jc w:val="both"/>
              <w:rPr>
                <w:rFonts w:ascii="Verdana" w:hAnsi="Verdana" w:cs="Arial"/>
                <w:lang w:val="en-US"/>
              </w:rPr>
            </w:pPr>
          </w:p>
          <w:p w14:paraId="07B27EA5" w14:textId="624341B2" w:rsidR="00913B63" w:rsidRDefault="00913B63" w:rsidP="0094175E">
            <w:pPr>
              <w:pStyle w:val="Standard"/>
              <w:jc w:val="both"/>
              <w:rPr>
                <w:rFonts w:ascii="Verdana" w:hAnsi="Verdana" w:cs="Arial"/>
                <w:kern w:val="0"/>
                <w:sz w:val="20"/>
                <w:szCs w:val="20"/>
                <w:lang w:val="en-GB" w:eastAsia="en-GB"/>
              </w:rPr>
            </w:pPr>
            <w:r w:rsidRPr="00C45CF4">
              <w:rPr>
                <w:rFonts w:ascii="Verdana" w:hAnsi="Verdana" w:cs="Arial"/>
                <w:kern w:val="0"/>
                <w:sz w:val="20"/>
                <w:szCs w:val="20"/>
                <w:lang w:val="en-GB" w:eastAsia="en-GB"/>
              </w:rPr>
              <w:t xml:space="preserve">The equipment used during this CLINICAL TRIAL will be as follows:  </w:t>
            </w:r>
            <w:r w:rsidR="00F67250">
              <w:rPr>
                <w:rFonts w:ascii="Arial" w:hAnsi="Arial" w:cs="Arial"/>
                <w:b/>
                <w:sz w:val="20"/>
                <w:szCs w:val="20"/>
              </w:rPr>
              <w:fldChar w:fldCharType="begin">
                <w:ffData>
                  <w:name w:val="Texto108"/>
                  <w:enabled/>
                  <w:calcOnExit w:val="0"/>
                  <w:textInput/>
                </w:ffData>
              </w:fldChar>
            </w:r>
            <w:r w:rsidR="00F67250" w:rsidRPr="00F67250">
              <w:rPr>
                <w:rFonts w:ascii="Arial" w:hAnsi="Arial" w:cs="Arial"/>
                <w:b/>
                <w:sz w:val="20"/>
                <w:szCs w:val="20"/>
                <w:lang w:val="en-US"/>
              </w:rPr>
              <w:instrText xml:space="preserve"> FORMTEXT </w:instrText>
            </w:r>
            <w:r w:rsidR="00F67250">
              <w:rPr>
                <w:rFonts w:ascii="Arial" w:hAnsi="Arial" w:cs="Arial"/>
                <w:b/>
                <w:sz w:val="20"/>
                <w:szCs w:val="20"/>
              </w:rPr>
            </w:r>
            <w:r w:rsidR="00F67250">
              <w:rPr>
                <w:rFonts w:ascii="Arial" w:hAnsi="Arial" w:cs="Arial"/>
                <w:b/>
                <w:sz w:val="20"/>
                <w:szCs w:val="20"/>
              </w:rPr>
              <w:fldChar w:fldCharType="separate"/>
            </w:r>
            <w:r w:rsidR="00F67250">
              <w:rPr>
                <w:rFonts w:ascii="Arial" w:hAnsi="Arial" w:cs="Arial"/>
                <w:b/>
                <w:noProof/>
                <w:sz w:val="20"/>
                <w:szCs w:val="20"/>
              </w:rPr>
              <w:t> </w:t>
            </w:r>
            <w:r w:rsidR="00F67250" w:rsidRPr="00F67250">
              <w:rPr>
                <w:rFonts w:ascii="Arial" w:hAnsi="Arial" w:cs="Arial"/>
                <w:b/>
                <w:noProof/>
                <w:lang w:val="en-US"/>
              </w:rPr>
              <w:t xml:space="preserve">                     </w:t>
            </w:r>
            <w:r w:rsidR="00F67250">
              <w:rPr>
                <w:rFonts w:ascii="Arial" w:hAnsi="Arial" w:cs="Arial"/>
                <w:b/>
                <w:noProof/>
                <w:sz w:val="20"/>
                <w:szCs w:val="20"/>
              </w:rPr>
              <w:t> </w:t>
            </w:r>
            <w:r w:rsidR="00F67250">
              <w:rPr>
                <w:rFonts w:ascii="Arial" w:hAnsi="Arial" w:cs="Arial"/>
                <w:b/>
                <w:sz w:val="20"/>
                <w:szCs w:val="20"/>
              </w:rPr>
              <w:fldChar w:fldCharType="end"/>
            </w:r>
          </w:p>
          <w:p w14:paraId="5DA10B49" w14:textId="77777777" w:rsidR="00913B63" w:rsidRPr="00913B63" w:rsidRDefault="00913B63" w:rsidP="0094175E">
            <w:pPr>
              <w:pStyle w:val="Textoindependiente"/>
              <w:ind w:right="44"/>
              <w:rPr>
                <w:rFonts w:ascii="Verdana" w:hAnsi="Verdana" w:cs="Arial"/>
                <w:lang w:val="en-US"/>
              </w:rPr>
            </w:pPr>
          </w:p>
          <w:p w14:paraId="063ADB6C" w14:textId="160404A4"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4.3. - Extraordinary tests.</w:t>
            </w:r>
          </w:p>
          <w:p w14:paraId="789341C1" w14:textId="77777777" w:rsidR="00913B63" w:rsidRPr="00913B63" w:rsidRDefault="00913B63" w:rsidP="00C35916">
            <w:pPr>
              <w:spacing w:after="0" w:line="240" w:lineRule="auto"/>
              <w:jc w:val="both"/>
              <w:rPr>
                <w:rFonts w:ascii="Verdana" w:hAnsi="Verdana" w:cs="Arial"/>
                <w:lang w:val="en-US"/>
              </w:rPr>
            </w:pPr>
            <w:r w:rsidRPr="00913B63">
              <w:rPr>
                <w:rFonts w:ascii="Verdana" w:hAnsi="Verdana" w:cs="Arial"/>
                <w:lang w:val="en-US"/>
              </w:rPr>
              <w:t xml:space="preserve">The cost of any tests to be performed on patients at the SITE as part of the conduct of the </w:t>
            </w:r>
            <w:r w:rsidRPr="00913B63">
              <w:rPr>
                <w:rFonts w:ascii="Verdana" w:hAnsi="Verdana" w:cs="Arial"/>
                <w:color w:val="000000"/>
                <w:lang w:val="en-US"/>
              </w:rPr>
              <w:t>CLINICAL TRIAL</w:t>
            </w:r>
            <w:r w:rsidRPr="00913B63">
              <w:rPr>
                <w:rFonts w:ascii="Verdana" w:hAnsi="Verdana" w:cs="Arial"/>
                <w:lang w:val="en-US"/>
              </w:rPr>
              <w:t>, which are not part of the standard procedures at the SITE, shall be covered by the SPONSOR, who will be invoiced according to Appendix II.</w:t>
            </w:r>
          </w:p>
          <w:p w14:paraId="444E8B44" w14:textId="77777777" w:rsidR="00913B63" w:rsidRPr="00913B63" w:rsidRDefault="00913B63" w:rsidP="0094175E">
            <w:pPr>
              <w:spacing w:after="0" w:line="240" w:lineRule="auto"/>
              <w:rPr>
                <w:rFonts w:ascii="Verdana" w:hAnsi="Verdana" w:cs="Arial"/>
                <w:lang w:val="en-US"/>
              </w:rPr>
            </w:pPr>
          </w:p>
          <w:p w14:paraId="2F496BEF" w14:textId="77777777" w:rsidR="004F4510" w:rsidRDefault="004F4510" w:rsidP="0094175E">
            <w:pPr>
              <w:pStyle w:val="Textosinformato1"/>
              <w:jc w:val="both"/>
              <w:rPr>
                <w:rFonts w:ascii="Verdana" w:hAnsi="Verdana" w:cs="Arial"/>
                <w:b/>
                <w:lang w:val="en-US"/>
              </w:rPr>
            </w:pPr>
          </w:p>
          <w:p w14:paraId="144176D0" w14:textId="07464ECB"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FIVE.- Financial relations</w:t>
            </w:r>
          </w:p>
          <w:p w14:paraId="44C6C15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financial schedule corresponding to the </w:t>
            </w:r>
            <w:r w:rsidRPr="00913B63">
              <w:rPr>
                <w:rFonts w:ascii="Verdana" w:hAnsi="Verdana" w:cs="Arial"/>
                <w:color w:val="000000"/>
                <w:lang w:val="en-US"/>
              </w:rPr>
              <w:t xml:space="preserve">CLINICAL TRIAL </w:t>
            </w:r>
            <w:r w:rsidRPr="00913B63">
              <w:rPr>
                <w:rFonts w:ascii="Verdana" w:hAnsi="Verdana" w:cs="Arial"/>
                <w:lang w:val="en-US"/>
              </w:rPr>
              <w:t>must contain the following sections:</w:t>
            </w:r>
          </w:p>
          <w:p w14:paraId="17F430A0" w14:textId="77777777" w:rsidR="00913B63" w:rsidRPr="00913B63" w:rsidRDefault="00913B63" w:rsidP="0094175E">
            <w:pPr>
              <w:pStyle w:val="Textosinformato1"/>
              <w:jc w:val="both"/>
              <w:rPr>
                <w:rFonts w:ascii="Verdana" w:hAnsi="Verdana" w:cs="Arial"/>
                <w:lang w:val="en-US"/>
              </w:rPr>
            </w:pPr>
          </w:p>
          <w:p w14:paraId="0DFA33EF"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w:t>
            </w:r>
            <w:r w:rsidRPr="00913B63">
              <w:rPr>
                <w:rFonts w:ascii="Verdana" w:hAnsi="Verdana" w:cs="Arial"/>
                <w:lang w:val="en-US"/>
              </w:rPr>
              <w:t xml:space="preserve">. </w:t>
            </w:r>
            <w:r w:rsidRPr="00913B63">
              <w:rPr>
                <w:rFonts w:ascii="Verdana" w:hAnsi="Verdana" w:cs="Arial"/>
                <w:b/>
                <w:lang w:val="en-US"/>
              </w:rPr>
              <w:t>Budget and financial schedule.</w:t>
            </w:r>
          </w:p>
          <w:p w14:paraId="6CEDC034" w14:textId="4C867220" w:rsidR="00913B63" w:rsidRPr="00913B63" w:rsidRDefault="00913B63" w:rsidP="0094175E">
            <w:pPr>
              <w:pStyle w:val="Continuarlista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According to the financial schedule attached as Appendix II of this contract: The initial budget of the </w:t>
            </w:r>
            <w:r w:rsidRPr="00913B63">
              <w:rPr>
                <w:rFonts w:ascii="Verdana" w:hAnsi="Verdana" w:cs="Arial"/>
                <w:color w:val="000000"/>
                <w:sz w:val="20"/>
                <w:szCs w:val="20"/>
                <w:lang w:val="en-US"/>
              </w:rPr>
              <w:t>CLINICAL TRIAL</w:t>
            </w:r>
            <w:r w:rsidRPr="00913B63">
              <w:rPr>
                <w:rFonts w:ascii="Verdana" w:hAnsi="Verdana" w:cs="Arial"/>
                <w:sz w:val="20"/>
                <w:szCs w:val="20"/>
                <w:lang w:val="en-US"/>
              </w:rPr>
              <w:t xml:space="preserve"> must include all remuneration, meaning all payments to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FOUNDATION (clinical trial management, direct and indirect costs), the research team and patients, and be itemised according to the following sections:</w:t>
            </w:r>
          </w:p>
          <w:p w14:paraId="77F37C07" w14:textId="77777777" w:rsidR="00913B63" w:rsidRDefault="00913B63" w:rsidP="0094175E">
            <w:pPr>
              <w:pStyle w:val="Textosinformato1"/>
              <w:jc w:val="both"/>
              <w:rPr>
                <w:rFonts w:ascii="Arial" w:hAnsi="Arial" w:cs="Arial"/>
                <w:lang w:val="en-US"/>
              </w:rPr>
            </w:pPr>
          </w:p>
          <w:p w14:paraId="2BCCAD8A" w14:textId="77777777" w:rsidR="00F67250" w:rsidRPr="00913B63" w:rsidRDefault="00F67250" w:rsidP="0094175E">
            <w:pPr>
              <w:pStyle w:val="Textosinformato1"/>
              <w:jc w:val="both"/>
              <w:rPr>
                <w:rFonts w:ascii="Arial" w:hAnsi="Arial" w:cs="Arial"/>
                <w:lang w:val="en-US"/>
              </w:rPr>
            </w:pPr>
          </w:p>
          <w:p w14:paraId="52EA2389"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t xml:space="preserve">I. Extraordinary costs for the </w:t>
            </w:r>
            <w:r w:rsidRPr="00913B63">
              <w:rPr>
                <w:rFonts w:ascii="Verdana" w:hAnsi="Verdana" w:cs="Arial"/>
                <w:color w:val="000000"/>
                <w:u w:val="single"/>
                <w:lang w:val="en-US"/>
              </w:rPr>
              <w:t>SITE</w:t>
            </w:r>
            <w:r w:rsidRPr="00913B63">
              <w:rPr>
                <w:rFonts w:ascii="Verdana" w:hAnsi="Verdana" w:cs="Arial"/>
                <w:u w:val="single"/>
                <w:lang w:val="en-US"/>
              </w:rPr>
              <w:t xml:space="preserve"> and patients:</w:t>
            </w:r>
          </w:p>
          <w:p w14:paraId="7D066DF6" w14:textId="77777777" w:rsidR="00913B63" w:rsidRPr="00CD3A64" w:rsidRDefault="00913B63" w:rsidP="0094175E">
            <w:pPr>
              <w:pStyle w:val="Textosinformato1"/>
              <w:jc w:val="both"/>
              <w:rPr>
                <w:rFonts w:ascii="Verdana" w:hAnsi="Verdana" w:cs="Arial"/>
                <w:lang w:val="fr-FR"/>
              </w:rPr>
            </w:pPr>
            <w:r w:rsidRPr="00CD3A64">
              <w:rPr>
                <w:rFonts w:ascii="Verdana" w:hAnsi="Verdana" w:cs="Arial"/>
                <w:lang w:val="fr-FR"/>
              </w:rPr>
              <w:t>I.a. CLINICAL TRIAL administrative management</w:t>
            </w:r>
          </w:p>
          <w:p w14:paraId="7AB5769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I.b. Payment to the SITE.</w:t>
            </w:r>
          </w:p>
          <w:p w14:paraId="1E9290CA"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I.c. Payment to patients.</w:t>
            </w:r>
          </w:p>
          <w:p w14:paraId="00F9E638" w14:textId="77777777" w:rsidR="00913B63" w:rsidRPr="00913B63" w:rsidRDefault="00913B63" w:rsidP="0094175E">
            <w:pPr>
              <w:pStyle w:val="Textosinformato1"/>
              <w:jc w:val="both"/>
              <w:rPr>
                <w:rFonts w:ascii="Verdana" w:hAnsi="Verdana" w:cs="Arial"/>
                <w:u w:val="single"/>
                <w:lang w:val="en-US"/>
              </w:rPr>
            </w:pPr>
            <w:r w:rsidRPr="00913B63">
              <w:rPr>
                <w:rFonts w:ascii="Verdana" w:hAnsi="Verdana" w:cs="Arial"/>
                <w:u w:val="single"/>
                <w:lang w:val="en-US"/>
              </w:rPr>
              <w:t xml:space="preserve">II. Ordinary costs of the </w:t>
            </w:r>
            <w:r w:rsidRPr="00913B63">
              <w:rPr>
                <w:rFonts w:ascii="Verdana" w:hAnsi="Verdana" w:cs="Arial"/>
                <w:color w:val="000000"/>
                <w:u w:val="single"/>
                <w:lang w:val="en-US"/>
              </w:rPr>
              <w:t>CLINICAL TRIAL</w:t>
            </w:r>
            <w:r w:rsidRPr="00913B63">
              <w:rPr>
                <w:rFonts w:ascii="Verdana" w:hAnsi="Verdana" w:cs="Arial"/>
                <w:u w:val="single"/>
                <w:lang w:val="en-US"/>
              </w:rPr>
              <w:t xml:space="preserve"> (patient recruited): </w:t>
            </w:r>
          </w:p>
          <w:p w14:paraId="6D9CD97B"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II.a. Indirect costs (at least 20% of the budget set for each patient recruited). </w:t>
            </w:r>
          </w:p>
          <w:p w14:paraId="35503610" w14:textId="77777777" w:rsidR="00913B63" w:rsidRPr="00CD3A64" w:rsidRDefault="00913B63" w:rsidP="0094175E">
            <w:pPr>
              <w:pStyle w:val="Textosinformato1"/>
              <w:jc w:val="both"/>
              <w:rPr>
                <w:rFonts w:ascii="Verdana" w:hAnsi="Verdana" w:cs="Arial"/>
              </w:rPr>
            </w:pPr>
            <w:r w:rsidRPr="00913B63">
              <w:rPr>
                <w:rFonts w:ascii="Verdana" w:hAnsi="Verdana" w:cs="Arial"/>
                <w:lang w:val="en-US"/>
              </w:rPr>
              <w:t xml:space="preserve">II.b. Payment to the </w:t>
            </w:r>
            <w:r w:rsidRPr="00913B63">
              <w:rPr>
                <w:rFonts w:ascii="Verdana" w:hAnsi="Verdana" w:cs="Arial"/>
                <w:color w:val="000000"/>
                <w:lang w:val="en-US"/>
              </w:rPr>
              <w:t>PRINCIPAL INVESTIGATOR</w:t>
            </w:r>
            <w:r w:rsidRPr="00913B63">
              <w:rPr>
                <w:rFonts w:ascii="Verdana" w:hAnsi="Verdana" w:cs="Arial"/>
                <w:lang w:val="en-US"/>
              </w:rPr>
              <w:t xml:space="preserve"> and staff (up to 70% of the budget calculated for each evaluable recruited patient). </w:t>
            </w:r>
            <w:r>
              <w:rPr>
                <w:rFonts w:ascii="Verdana" w:hAnsi="Verdana" w:cs="Arial"/>
              </w:rPr>
              <w:t>A reinvestment of the 100% should be done:</w:t>
            </w:r>
            <w:r w:rsidRPr="00CD3A64">
              <w:rPr>
                <w:rFonts w:ascii="Verdana" w:hAnsi="Verdana" w:cs="Arial"/>
              </w:rPr>
              <w:t xml:space="preserve"> </w:t>
            </w:r>
          </w:p>
          <w:p w14:paraId="6136D51C" w14:textId="77777777" w:rsidR="00913B63" w:rsidRPr="00CD3A64" w:rsidRDefault="00913B63" w:rsidP="00337DDB">
            <w:pPr>
              <w:pStyle w:val="Textosinformato1"/>
              <w:numPr>
                <w:ilvl w:val="0"/>
                <w:numId w:val="30"/>
              </w:numPr>
              <w:ind w:left="531" w:hanging="142"/>
              <w:jc w:val="both"/>
              <w:rPr>
                <w:rFonts w:ascii="Verdana" w:hAnsi="Verdana" w:cs="Arial"/>
              </w:rPr>
            </w:pPr>
            <w:r w:rsidRPr="00CD3A64">
              <w:rPr>
                <w:rFonts w:ascii="Verdana" w:hAnsi="Verdana" w:cs="Arial"/>
              </w:rPr>
              <w:t>PRINCIPAL INVESTIGATOR</w:t>
            </w:r>
          </w:p>
          <w:p w14:paraId="0F9A7016" w14:textId="77777777" w:rsidR="00913B63" w:rsidRPr="00F67250" w:rsidRDefault="00913B63" w:rsidP="00337DDB">
            <w:pPr>
              <w:pStyle w:val="Textosinformato1"/>
              <w:numPr>
                <w:ilvl w:val="0"/>
                <w:numId w:val="30"/>
              </w:numPr>
              <w:ind w:left="531" w:hanging="142"/>
              <w:jc w:val="both"/>
              <w:rPr>
                <w:rFonts w:ascii="Verdana" w:hAnsi="Verdana" w:cs="Arial"/>
                <w:lang w:val="en-US"/>
              </w:rPr>
            </w:pPr>
            <w:r w:rsidRPr="00F67250">
              <w:rPr>
                <w:rFonts w:ascii="Verdana" w:hAnsi="Verdana" w:cs="Arial"/>
                <w:lang w:val="en-US"/>
              </w:rPr>
              <w:t>Staff</w:t>
            </w:r>
          </w:p>
          <w:p w14:paraId="32CAB876" w14:textId="77777777" w:rsidR="00913B63" w:rsidRPr="00F67250" w:rsidRDefault="00913B63" w:rsidP="00337DDB">
            <w:pPr>
              <w:pStyle w:val="Textosinformato1"/>
              <w:numPr>
                <w:ilvl w:val="0"/>
                <w:numId w:val="30"/>
              </w:numPr>
              <w:ind w:left="531" w:hanging="142"/>
              <w:jc w:val="both"/>
              <w:rPr>
                <w:rFonts w:ascii="Verdana" w:hAnsi="Verdana" w:cs="Arial"/>
                <w:lang w:val="en-US"/>
              </w:rPr>
            </w:pPr>
            <w:r w:rsidRPr="00F67250">
              <w:rPr>
                <w:rFonts w:ascii="Verdana" w:hAnsi="Verdana" w:cs="Arial"/>
                <w:lang w:val="en-US"/>
              </w:rPr>
              <w:t>Payment to other departments</w:t>
            </w:r>
          </w:p>
          <w:p w14:paraId="261350C0" w14:textId="77777777" w:rsidR="00913B63" w:rsidRPr="00F67250" w:rsidRDefault="00913B63" w:rsidP="00337DDB">
            <w:pPr>
              <w:pStyle w:val="Textosinformato1"/>
              <w:numPr>
                <w:ilvl w:val="0"/>
                <w:numId w:val="30"/>
              </w:numPr>
              <w:ind w:left="531" w:hanging="142"/>
              <w:jc w:val="both"/>
              <w:rPr>
                <w:rFonts w:ascii="Verdana" w:hAnsi="Verdana" w:cs="Arial"/>
                <w:lang w:val="en-US"/>
              </w:rPr>
            </w:pPr>
            <w:r w:rsidRPr="00F67250">
              <w:rPr>
                <w:rFonts w:ascii="Verdana" w:hAnsi="Verdana" w:cs="Arial"/>
                <w:lang w:val="en-US"/>
              </w:rPr>
              <w:t>Other staff costs</w:t>
            </w:r>
          </w:p>
          <w:p w14:paraId="6D9B1124" w14:textId="77777777" w:rsidR="00F67250" w:rsidRDefault="00F67250" w:rsidP="00C35916">
            <w:pPr>
              <w:pStyle w:val="Textosinformato1"/>
              <w:jc w:val="both"/>
              <w:rPr>
                <w:rFonts w:ascii="Verdana" w:hAnsi="Verdana" w:cs="Arial"/>
                <w:lang w:val="en-US"/>
              </w:rPr>
            </w:pPr>
          </w:p>
          <w:p w14:paraId="4E0D8CF9" w14:textId="70753EFE" w:rsidR="00913B63" w:rsidRPr="00913B63" w:rsidRDefault="00913B63" w:rsidP="00C35916">
            <w:pPr>
              <w:pStyle w:val="Textosinformato1"/>
              <w:jc w:val="both"/>
              <w:rPr>
                <w:rFonts w:ascii="Verdana" w:hAnsi="Verdana" w:cs="Arial"/>
                <w:lang w:val="en-US"/>
              </w:rPr>
            </w:pPr>
            <w:r w:rsidRPr="00913B63">
              <w:rPr>
                <w:rFonts w:ascii="Verdana" w:hAnsi="Verdana" w:cs="Arial"/>
                <w:lang w:val="en-US"/>
              </w:rPr>
              <w:t>II.c. Payment to the Pharmacy Department and others (up to 10%)</w:t>
            </w:r>
          </w:p>
          <w:p w14:paraId="2ACBCBF3" w14:textId="7E01C3C8" w:rsidR="00913B63" w:rsidRDefault="00913B63" w:rsidP="00337DDB">
            <w:pPr>
              <w:pStyle w:val="Textosinformato1"/>
              <w:numPr>
                <w:ilvl w:val="0"/>
                <w:numId w:val="33"/>
              </w:numPr>
              <w:jc w:val="both"/>
              <w:rPr>
                <w:rFonts w:ascii="Verdana" w:hAnsi="Verdana" w:cs="Arial"/>
                <w:u w:val="single"/>
                <w:lang w:val="en-US"/>
              </w:rPr>
            </w:pPr>
            <w:r w:rsidRPr="00913B63">
              <w:rPr>
                <w:rFonts w:ascii="Verdana" w:hAnsi="Verdana" w:cs="Arial"/>
                <w:u w:val="single"/>
                <w:lang w:val="en-US"/>
              </w:rPr>
              <w:t xml:space="preserve">Patients who do not complete the </w:t>
            </w:r>
            <w:r w:rsidRPr="00CD3A64">
              <w:rPr>
                <w:rFonts w:ascii="Verdana" w:hAnsi="Verdana" w:cs="Arial"/>
                <w:u w:val="single"/>
                <w:lang w:val="fr-FR"/>
              </w:rPr>
              <w:t>CLINICAL TRIAL</w:t>
            </w:r>
            <w:r w:rsidRPr="00913B63">
              <w:rPr>
                <w:rFonts w:ascii="Verdana" w:hAnsi="Verdana" w:cs="Arial"/>
                <w:u w:val="single"/>
                <w:lang w:val="en-US"/>
              </w:rPr>
              <w:t>.</w:t>
            </w:r>
          </w:p>
          <w:p w14:paraId="1FD6C277" w14:textId="77777777" w:rsidR="00F4652D" w:rsidRPr="00913B63" w:rsidRDefault="00F4652D" w:rsidP="00F4652D">
            <w:pPr>
              <w:pStyle w:val="Textosinformato1"/>
              <w:ind w:left="360"/>
              <w:jc w:val="both"/>
              <w:rPr>
                <w:rFonts w:ascii="Verdana" w:hAnsi="Verdana" w:cs="Arial"/>
                <w:u w:val="single"/>
                <w:lang w:val="en-US"/>
              </w:rPr>
            </w:pPr>
          </w:p>
          <w:p w14:paraId="4B449D5F" w14:textId="77777777" w:rsidR="00913B63" w:rsidRPr="00913B63" w:rsidRDefault="00913B63" w:rsidP="0094175E">
            <w:pPr>
              <w:pStyle w:val="Continuarlista21"/>
              <w:spacing w:after="0"/>
              <w:ind w:left="0" w:right="44"/>
              <w:jc w:val="both"/>
              <w:rPr>
                <w:rFonts w:ascii="Verdana" w:hAnsi="Verdana" w:cs="Arial"/>
                <w:sz w:val="20"/>
                <w:szCs w:val="20"/>
                <w:lang w:val="en-US"/>
              </w:rPr>
            </w:pPr>
            <w:r w:rsidRPr="00913B63">
              <w:rPr>
                <w:rFonts w:ascii="Verdana" w:hAnsi="Verdana" w:cs="Arial"/>
                <w:sz w:val="20"/>
                <w:szCs w:val="20"/>
                <w:lang w:val="en-US"/>
              </w:rPr>
              <w:t xml:space="preserve">In the event that a patient leaves the CLINICAL TRIAL early, for any reason whatsoever,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shall be obliged to pay the proportional share of their participation in the CLINICAL TRIAL</w:t>
            </w:r>
          </w:p>
          <w:p w14:paraId="44E240DF" w14:textId="77777777" w:rsidR="004F4510" w:rsidRDefault="004F4510" w:rsidP="0094175E">
            <w:pPr>
              <w:pStyle w:val="Textosinformato1"/>
              <w:jc w:val="both"/>
              <w:rPr>
                <w:rFonts w:ascii="Verdana" w:hAnsi="Verdana" w:cs="Arial"/>
                <w:b/>
                <w:lang w:val="en-US"/>
              </w:rPr>
            </w:pPr>
          </w:p>
          <w:p w14:paraId="225612EA" w14:textId="6B532C65"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5.1.1.</w:t>
            </w:r>
            <w:r w:rsidRPr="00913B63">
              <w:rPr>
                <w:rFonts w:ascii="Verdana" w:hAnsi="Verdana" w:cs="Arial"/>
                <w:lang w:val="en-US"/>
              </w:rPr>
              <w:t xml:space="preserve"> - </w:t>
            </w:r>
            <w:r w:rsidRPr="00913B63">
              <w:rPr>
                <w:rFonts w:ascii="Verdana" w:hAnsi="Verdana" w:cs="Arial"/>
                <w:b/>
                <w:lang w:val="en-US"/>
              </w:rPr>
              <w:t xml:space="preserve">Extraordinary costs for the </w:t>
            </w:r>
            <w:r w:rsidRPr="00913B63">
              <w:rPr>
                <w:rFonts w:ascii="Verdana" w:hAnsi="Verdana" w:cs="Arial"/>
                <w:b/>
                <w:color w:val="000000"/>
                <w:lang w:val="en-US"/>
              </w:rPr>
              <w:t>SITE</w:t>
            </w:r>
            <w:r w:rsidRPr="00913B63">
              <w:rPr>
                <w:rFonts w:ascii="Verdana" w:hAnsi="Verdana" w:cs="Arial"/>
                <w:b/>
                <w:lang w:val="en-US"/>
              </w:rPr>
              <w:t xml:space="preserve"> and patients </w:t>
            </w:r>
          </w:p>
          <w:p w14:paraId="0515F2B1" w14:textId="77777777" w:rsidR="00913B63" w:rsidRPr="00913B63" w:rsidRDefault="00913B63" w:rsidP="00337DDB">
            <w:pPr>
              <w:pStyle w:val="Lista21"/>
              <w:numPr>
                <w:ilvl w:val="0"/>
                <w:numId w:val="19"/>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t xml:space="preserve">As regards the </w:t>
            </w:r>
            <w:r w:rsidRPr="00913B63">
              <w:rPr>
                <w:rFonts w:ascii="Verdana" w:hAnsi="Verdana" w:cs="Arial"/>
                <w:b/>
                <w:sz w:val="20"/>
                <w:szCs w:val="20"/>
                <w:lang w:val="en-US"/>
              </w:rPr>
              <w:t>administrative management of the Clinical Trial</w:t>
            </w:r>
            <w:r w:rsidRPr="00913B63">
              <w:rPr>
                <w:rFonts w:ascii="Verdana" w:hAnsi="Verdana" w:cs="Arial"/>
                <w:sz w:val="20"/>
                <w:szCs w:val="20"/>
                <w:lang w:val="en-US"/>
              </w:rPr>
              <w:t xml:space="preserve">, a sum of </w:t>
            </w:r>
            <w:r w:rsidRPr="00913B63">
              <w:rPr>
                <w:rFonts w:ascii="Verdana" w:hAnsi="Verdana" w:cs="Arial"/>
                <w:b/>
                <w:sz w:val="20"/>
                <w:szCs w:val="20"/>
                <w:lang w:val="en-US"/>
              </w:rPr>
              <w:t>€500 + VAT will be paid.</w:t>
            </w:r>
            <w:r w:rsidRPr="00913B63">
              <w:rPr>
                <w:rFonts w:ascii="Verdana" w:hAnsi="Verdana" w:cs="Arial"/>
                <w:sz w:val="20"/>
                <w:szCs w:val="20"/>
                <w:lang w:val="en-US"/>
              </w:rPr>
              <w:t xml:space="preserve"> The payment will be made to FOUNDATION to ISABIAL management upon presentation of the corresponding invoice within a maximum period of 30 days after the SITE's management sign the document of compliance, and before starting the CLINICAL TRIAL, to the following address and current account:</w:t>
            </w:r>
          </w:p>
          <w:p w14:paraId="360C26B3" w14:textId="77777777" w:rsidR="00913B63" w:rsidRPr="00913B63" w:rsidRDefault="00913B63" w:rsidP="0094175E">
            <w:pPr>
              <w:pStyle w:val="Lista21"/>
              <w:ind w:left="529" w:right="44" w:hanging="529"/>
              <w:jc w:val="both"/>
              <w:rPr>
                <w:rFonts w:ascii="Verdana" w:hAnsi="Verdana" w:cs="Arial"/>
                <w:sz w:val="20"/>
                <w:szCs w:val="20"/>
                <w:lang w:val="en-US"/>
              </w:rPr>
            </w:pPr>
          </w:p>
          <w:p w14:paraId="0B3575ED" w14:textId="77777777" w:rsidR="00913B63" w:rsidRPr="00CD3A64" w:rsidRDefault="00913B63" w:rsidP="0094175E">
            <w:pPr>
              <w:widowControl w:val="0"/>
              <w:spacing w:after="0" w:line="240" w:lineRule="auto"/>
              <w:ind w:left="529"/>
              <w:contextualSpacing/>
              <w:jc w:val="both"/>
              <w:rPr>
                <w:rFonts w:ascii="Verdana" w:hAnsi="Verdana" w:cs="Arial"/>
                <w:lang w:val="es-ES"/>
              </w:rPr>
            </w:pPr>
            <w:r w:rsidRPr="00CD3A64">
              <w:rPr>
                <w:rFonts w:ascii="Verdana" w:hAnsi="Verdana" w:cs="Arial"/>
                <w:b/>
                <w:lang w:val="es-ES"/>
              </w:rPr>
              <w:t>Address</w:t>
            </w:r>
            <w:r w:rsidRPr="00CD3A64">
              <w:rPr>
                <w:rFonts w:ascii="Verdana" w:hAnsi="Verdana" w:cs="Arial"/>
                <w:lang w:val="es-ES"/>
              </w:rPr>
              <w:t>:  Fundación de la Comunitat Valenciana para la Gestión del Instituto de Investigación Sanitaria y Biomédica de Alicante</w:t>
            </w:r>
          </w:p>
          <w:p w14:paraId="1CF9B0DC" w14:textId="77777777"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Hospital General Universitario de Alicante.  Centro de Diagnóstico, 5ª Planta (Edf Gris)</w:t>
            </w:r>
          </w:p>
          <w:p w14:paraId="32029E65" w14:textId="77777777" w:rsidR="00913B63" w:rsidRPr="00913B63" w:rsidRDefault="00913B63" w:rsidP="0094175E">
            <w:pPr>
              <w:pStyle w:val="Textosinformato1"/>
              <w:widowControl w:val="0"/>
              <w:suppressAutoHyphens w:val="0"/>
              <w:ind w:left="529"/>
              <w:rPr>
                <w:rFonts w:ascii="Verdana" w:hAnsi="Verdana" w:cs="Arial"/>
                <w:lang w:val="en-US"/>
              </w:rPr>
            </w:pPr>
            <w:r w:rsidRPr="00913B63">
              <w:rPr>
                <w:rFonts w:ascii="Verdana" w:hAnsi="Verdana" w:cs="Arial"/>
                <w:lang w:val="en-US"/>
              </w:rPr>
              <w:t>Avda Pintor Baeza 12</w:t>
            </w:r>
          </w:p>
          <w:p w14:paraId="2983648E" w14:textId="77777777" w:rsidR="00913B63" w:rsidRPr="00CD3A64" w:rsidRDefault="00913B63" w:rsidP="0094175E">
            <w:pPr>
              <w:pStyle w:val="Lista2"/>
              <w:ind w:left="529" w:right="44" w:firstLine="0"/>
              <w:jc w:val="both"/>
              <w:rPr>
                <w:rFonts w:ascii="Verdana" w:hAnsi="Verdana" w:cs="Arial"/>
                <w:sz w:val="20"/>
                <w:szCs w:val="20"/>
                <w:lang w:val="en-US"/>
              </w:rPr>
            </w:pPr>
            <w:r w:rsidRPr="00913B63">
              <w:rPr>
                <w:rFonts w:ascii="Verdana" w:hAnsi="Verdana" w:cs="Arial"/>
                <w:sz w:val="20"/>
                <w:szCs w:val="20"/>
                <w:lang w:val="en-US"/>
              </w:rPr>
              <w:t>03010 Alicante</w:t>
            </w:r>
            <w:r w:rsidRPr="00CD3A64" w:rsidDel="0022794C">
              <w:rPr>
                <w:rFonts w:ascii="Verdana" w:hAnsi="Verdana" w:cs="Arial"/>
                <w:sz w:val="20"/>
                <w:szCs w:val="20"/>
                <w:lang w:val="en-US"/>
              </w:rPr>
              <w:t xml:space="preserve"> </w:t>
            </w:r>
          </w:p>
          <w:p w14:paraId="30B56996" w14:textId="4EF0DBF9" w:rsidR="00913B63" w:rsidRPr="00CD3A64" w:rsidRDefault="00913B63" w:rsidP="0094175E">
            <w:pPr>
              <w:pStyle w:val="Lista2"/>
              <w:ind w:left="529" w:right="44" w:firstLine="0"/>
              <w:jc w:val="both"/>
              <w:rPr>
                <w:rFonts w:ascii="Verdana" w:hAnsi="Verdana" w:cs="Arial"/>
                <w:sz w:val="20"/>
                <w:szCs w:val="20"/>
                <w:lang w:val="en-US"/>
              </w:rPr>
            </w:pPr>
            <w:r w:rsidRPr="00CD3A64">
              <w:rPr>
                <w:rFonts w:ascii="Verdana" w:hAnsi="Verdana" w:cs="Arial"/>
                <w:sz w:val="20"/>
                <w:szCs w:val="20"/>
                <w:lang w:val="en-US"/>
              </w:rPr>
              <w:tab/>
            </w:r>
            <w:r w:rsidRPr="00CD3A64">
              <w:rPr>
                <w:rFonts w:ascii="Verdana" w:hAnsi="Verdana" w:cs="Arial"/>
                <w:sz w:val="20"/>
                <w:szCs w:val="20"/>
                <w:lang w:val="en-US"/>
              </w:rPr>
              <w:tab/>
            </w:r>
          </w:p>
          <w:p w14:paraId="3AA07CB4" w14:textId="77777777" w:rsidR="00913B63" w:rsidRPr="00CD3A64" w:rsidRDefault="00913B63" w:rsidP="0094175E">
            <w:pPr>
              <w:spacing w:after="0" w:line="240" w:lineRule="auto"/>
              <w:ind w:left="529"/>
              <w:rPr>
                <w:rFonts w:ascii="Verdana" w:hAnsi="Verdana" w:cs="Arial"/>
                <w:lang w:val="en-US"/>
              </w:rPr>
            </w:pPr>
            <w:r w:rsidRPr="00CD3A64">
              <w:rPr>
                <w:rFonts w:ascii="Verdana" w:hAnsi="Verdana" w:cs="Arial"/>
                <w:b/>
                <w:lang w:val="en-US"/>
              </w:rPr>
              <w:t>Current account: Number</w:t>
            </w:r>
            <w:r w:rsidRPr="00CD3A64">
              <w:rPr>
                <w:rFonts w:ascii="Verdana" w:hAnsi="Verdana" w:cs="Arial"/>
                <w:lang w:val="en-US"/>
              </w:rPr>
              <w:t xml:space="preserve">: </w:t>
            </w:r>
          </w:p>
          <w:p w14:paraId="39DCDDBB" w14:textId="77777777" w:rsidR="00913B63" w:rsidRPr="00CD3A64" w:rsidRDefault="00913B63" w:rsidP="0094175E">
            <w:pPr>
              <w:pStyle w:val="Textosinformato1"/>
              <w:widowControl w:val="0"/>
              <w:suppressAutoHyphens w:val="0"/>
              <w:ind w:left="529"/>
              <w:rPr>
                <w:rFonts w:ascii="Verdana" w:hAnsi="Verdana" w:cs="Arial"/>
              </w:rPr>
            </w:pPr>
            <w:r w:rsidRPr="00CD3A64">
              <w:rPr>
                <w:rFonts w:ascii="Verdana" w:hAnsi="Verdana" w:cs="Arial"/>
              </w:rPr>
              <w:t>BANCO DE SABADELL S.A. – Plaza América 3, 03010 - Alicante</w:t>
            </w:r>
          </w:p>
          <w:p w14:paraId="69332EB1" w14:textId="77777777" w:rsidR="00913B63" w:rsidRDefault="00913B63" w:rsidP="0094175E">
            <w:pPr>
              <w:pStyle w:val="Textosinformato1"/>
              <w:widowControl w:val="0"/>
              <w:suppressAutoHyphens w:val="0"/>
              <w:ind w:left="529"/>
              <w:rPr>
                <w:rFonts w:ascii="Verdana" w:hAnsi="Verdana" w:cs="Arial"/>
              </w:rPr>
            </w:pPr>
            <w:r w:rsidRPr="00CD3A64">
              <w:rPr>
                <w:rFonts w:ascii="Verdana" w:hAnsi="Verdana" w:cs="Arial"/>
              </w:rPr>
              <w:t>CCC: IBAN ES67 0081 1201 9100 0140 8146 BIC BSABESBB</w:t>
            </w:r>
          </w:p>
          <w:p w14:paraId="4A707EDB" w14:textId="77777777" w:rsidR="00F1616F" w:rsidRDefault="00F1616F" w:rsidP="0094175E">
            <w:pPr>
              <w:pStyle w:val="Textosinformato1"/>
              <w:widowControl w:val="0"/>
              <w:suppressAutoHyphens w:val="0"/>
              <w:ind w:left="529"/>
              <w:rPr>
                <w:rFonts w:ascii="Verdana" w:hAnsi="Verdana" w:cs="Arial"/>
              </w:rPr>
            </w:pPr>
          </w:p>
          <w:p w14:paraId="58BF74B1" w14:textId="43ECA209" w:rsidR="00F1616F" w:rsidRPr="00446129" w:rsidRDefault="00F1616F" w:rsidP="0094175E">
            <w:pPr>
              <w:pStyle w:val="Textosinformato1"/>
              <w:widowControl w:val="0"/>
              <w:suppressAutoHyphens w:val="0"/>
              <w:ind w:left="529"/>
              <w:rPr>
                <w:rFonts w:ascii="Verdana" w:hAnsi="Verdana" w:cs="Arial"/>
                <w:color w:val="0070C0"/>
              </w:rPr>
            </w:pPr>
            <w:r w:rsidRPr="00446129">
              <w:rPr>
                <w:rFonts w:ascii="Verdana" w:hAnsi="Verdana" w:cs="Arial"/>
                <w:b/>
              </w:rPr>
              <w:t>Email:</w:t>
            </w:r>
            <w:r w:rsidRPr="00446129">
              <w:rPr>
                <w:rFonts w:ascii="Verdana" w:hAnsi="Verdana" w:cs="Arial"/>
              </w:rPr>
              <w:t xml:space="preserve"> </w:t>
            </w:r>
            <w:r w:rsidRPr="00446129">
              <w:rPr>
                <w:rFonts w:ascii="Verdana" w:hAnsi="Verdana" w:cs="Arial"/>
                <w:color w:val="0070C0"/>
              </w:rPr>
              <w:t xml:space="preserve"> isabial_facturacion@gva.es</w:t>
            </w:r>
          </w:p>
          <w:p w14:paraId="68111726" w14:textId="77777777" w:rsidR="00F1616F" w:rsidRPr="00446129" w:rsidRDefault="00F1616F" w:rsidP="0094175E">
            <w:pPr>
              <w:pStyle w:val="Textosinformato1"/>
              <w:widowControl w:val="0"/>
              <w:suppressAutoHyphens w:val="0"/>
              <w:ind w:left="529"/>
              <w:rPr>
                <w:rFonts w:ascii="Verdana" w:hAnsi="Verdana" w:cs="Arial"/>
              </w:rPr>
            </w:pPr>
          </w:p>
          <w:p w14:paraId="058E6BB3" w14:textId="77777777" w:rsidR="00913B63" w:rsidRPr="00913B63" w:rsidRDefault="00913B63" w:rsidP="00337DDB">
            <w:pPr>
              <w:pStyle w:val="Lista21"/>
              <w:numPr>
                <w:ilvl w:val="0"/>
                <w:numId w:val="19"/>
              </w:numPr>
              <w:tabs>
                <w:tab w:val="clear" w:pos="1776"/>
              </w:tabs>
              <w:ind w:left="529" w:right="44" w:hanging="529"/>
              <w:jc w:val="both"/>
              <w:rPr>
                <w:rFonts w:ascii="Verdana" w:hAnsi="Verdana" w:cs="Arial"/>
                <w:sz w:val="20"/>
                <w:szCs w:val="20"/>
                <w:lang w:val="en-US"/>
              </w:rPr>
            </w:pPr>
            <w:r w:rsidRPr="00913B63">
              <w:rPr>
                <w:rFonts w:ascii="Verdana" w:hAnsi="Verdana" w:cs="Arial"/>
                <w:sz w:val="20"/>
                <w:szCs w:val="20"/>
                <w:lang w:val="en-US"/>
              </w:rPr>
              <w:lastRenderedPageBreak/>
              <w:t xml:space="preserve">The </w:t>
            </w:r>
            <w:r w:rsidRPr="00913B63">
              <w:rPr>
                <w:rFonts w:ascii="Verdana" w:hAnsi="Verdana" w:cs="Arial"/>
                <w:b/>
                <w:sz w:val="20"/>
                <w:szCs w:val="20"/>
                <w:lang w:val="en-US"/>
              </w:rPr>
              <w:t xml:space="preserve">direct extraordinary costs of the </w:t>
            </w:r>
            <w:r w:rsidRPr="00913B63">
              <w:rPr>
                <w:rFonts w:ascii="Verdana" w:hAnsi="Verdana" w:cs="Arial"/>
                <w:b/>
                <w:color w:val="000000"/>
                <w:sz w:val="20"/>
                <w:szCs w:val="20"/>
                <w:lang w:val="en-US"/>
              </w:rPr>
              <w:t>SITE</w:t>
            </w:r>
            <w:r w:rsidRPr="00913B63">
              <w:rPr>
                <w:rFonts w:ascii="Verdana" w:hAnsi="Verdana" w:cs="Arial"/>
                <w:b/>
                <w:sz w:val="20"/>
                <w:szCs w:val="20"/>
                <w:lang w:val="en-US"/>
              </w:rPr>
              <w:t xml:space="preserve"> </w:t>
            </w:r>
            <w:r w:rsidRPr="00913B63">
              <w:rPr>
                <w:rFonts w:ascii="Verdana" w:hAnsi="Verdana" w:cs="Arial"/>
                <w:sz w:val="20"/>
                <w:szCs w:val="20"/>
                <w:lang w:val="en-US"/>
              </w:rPr>
              <w:t xml:space="preserve">shall cover all tests or specific materials required for the conduct of the </w:t>
            </w:r>
            <w:r w:rsidRPr="00913B63">
              <w:rPr>
                <w:rFonts w:ascii="Verdana" w:hAnsi="Verdana" w:cs="Arial"/>
                <w:color w:val="000000"/>
                <w:sz w:val="20"/>
                <w:szCs w:val="20"/>
                <w:lang w:val="en-US"/>
              </w:rPr>
              <w:t>CLINICAL TRIAL</w:t>
            </w:r>
            <w:r w:rsidRPr="00913B63">
              <w:rPr>
                <w:rFonts w:ascii="Verdana" w:hAnsi="Verdana" w:cs="Arial"/>
                <w:sz w:val="20"/>
                <w:szCs w:val="20"/>
                <w:lang w:val="en-US"/>
              </w:rPr>
              <w:t xml:space="preserve">. The direct extraordinary costs shall be detailed by the </w:t>
            </w:r>
            <w:r w:rsidRPr="00913B63">
              <w:rPr>
                <w:rFonts w:ascii="Verdana" w:hAnsi="Verdana" w:cs="Arial"/>
                <w:color w:val="000000"/>
                <w:sz w:val="20"/>
                <w:szCs w:val="20"/>
                <w:lang w:val="en-US"/>
              </w:rPr>
              <w:t>PRINCIPAL INVESTIGATOR</w:t>
            </w:r>
            <w:r w:rsidRPr="00913B63">
              <w:rPr>
                <w:rFonts w:ascii="Verdana" w:hAnsi="Verdana" w:cs="Arial"/>
                <w:sz w:val="20"/>
                <w:szCs w:val="20"/>
                <w:lang w:val="en-US"/>
              </w:rPr>
              <w:t xml:space="preserve"> in Appendix II as accepted by the </w:t>
            </w:r>
            <w:r w:rsidRPr="00913B63">
              <w:rPr>
                <w:rFonts w:ascii="Verdana" w:hAnsi="Verdana" w:cs="Arial"/>
                <w:color w:val="000000"/>
                <w:sz w:val="20"/>
                <w:szCs w:val="20"/>
                <w:lang w:val="en-US"/>
              </w:rPr>
              <w:t>SPONSOR</w:t>
            </w:r>
            <w:r w:rsidRPr="00913B63">
              <w:rPr>
                <w:rFonts w:ascii="Verdana" w:hAnsi="Verdana" w:cs="Arial"/>
                <w:sz w:val="20"/>
                <w:szCs w:val="20"/>
                <w:lang w:val="en-US"/>
              </w:rPr>
              <w:t xml:space="preserve">, the </w:t>
            </w:r>
            <w:r w:rsidRPr="00913B63">
              <w:rPr>
                <w:rFonts w:ascii="Verdana" w:hAnsi="Verdana" w:cs="Arial"/>
                <w:color w:val="000000"/>
                <w:sz w:val="20"/>
                <w:szCs w:val="20"/>
                <w:lang w:val="en-US"/>
              </w:rPr>
              <w:t>SITE</w:t>
            </w:r>
            <w:r w:rsidRPr="00913B63">
              <w:rPr>
                <w:rFonts w:ascii="Verdana" w:hAnsi="Verdana" w:cs="Arial"/>
                <w:sz w:val="20"/>
                <w:szCs w:val="20"/>
                <w:lang w:val="en-US"/>
              </w:rPr>
              <w:t xml:space="preserve"> and FOUNDATION. The SITE's extraordinary costs shall be invoiced to the SPONSOR via FOUNDATION, with reference taken from the Rates agreement for the Invoicing of current Health Services of the Conselleria de Sanidad, or in its absence, the cost thereof. </w:t>
            </w:r>
          </w:p>
          <w:p w14:paraId="43C6777C" w14:textId="77777777" w:rsidR="00913B63" w:rsidRDefault="00913B63" w:rsidP="0094175E">
            <w:pPr>
              <w:pStyle w:val="Textosinformato1"/>
              <w:ind w:left="529" w:hanging="529"/>
              <w:jc w:val="both"/>
              <w:rPr>
                <w:rFonts w:ascii="Verdana" w:hAnsi="Verdana" w:cs="Arial"/>
                <w:lang w:val="en-US"/>
              </w:rPr>
            </w:pPr>
          </w:p>
          <w:p w14:paraId="0D562270" w14:textId="77777777" w:rsidR="00F4652D" w:rsidRPr="00913B63" w:rsidRDefault="00F4652D" w:rsidP="0094175E">
            <w:pPr>
              <w:pStyle w:val="Textosinformato1"/>
              <w:ind w:left="529" w:hanging="529"/>
              <w:jc w:val="both"/>
              <w:rPr>
                <w:rFonts w:ascii="Verdana" w:hAnsi="Verdana" w:cs="Arial"/>
                <w:lang w:val="en-US"/>
              </w:rPr>
            </w:pPr>
          </w:p>
          <w:p w14:paraId="0346F272" w14:textId="7723128B" w:rsidR="004F4510" w:rsidRDefault="004F4510" w:rsidP="0094175E">
            <w:pPr>
              <w:pStyle w:val="Textosinformato1"/>
              <w:ind w:left="529"/>
              <w:jc w:val="both"/>
              <w:rPr>
                <w:rFonts w:ascii="Verdana" w:hAnsi="Verdana" w:cs="Arial"/>
                <w:lang w:val="en-US"/>
              </w:rPr>
            </w:pPr>
          </w:p>
          <w:p w14:paraId="2FE2B880" w14:textId="77E22039" w:rsidR="00913B63" w:rsidRPr="00913B63" w:rsidRDefault="004F4510" w:rsidP="0094175E">
            <w:pPr>
              <w:pStyle w:val="Textosinformato1"/>
              <w:ind w:left="529" w:hanging="529"/>
              <w:jc w:val="both"/>
              <w:rPr>
                <w:rFonts w:ascii="Verdana" w:hAnsi="Verdana" w:cs="Arial"/>
                <w:lang w:val="en-US"/>
              </w:rPr>
            </w:pPr>
            <w:r>
              <w:rPr>
                <w:rFonts w:ascii="Verdana" w:hAnsi="Verdana" w:cs="Arial"/>
                <w:lang w:val="en-US"/>
              </w:rPr>
              <w:t xml:space="preserve">       </w:t>
            </w:r>
            <w:r w:rsidR="00913B63" w:rsidRPr="00913B63">
              <w:rPr>
                <w:rFonts w:ascii="Verdana" w:hAnsi="Verdana" w:cs="Arial"/>
                <w:lang w:val="en-US"/>
              </w:rPr>
              <w:t>Direct extraordinary costs incurred shall be included in the periodic scheduled invoicing of the CLINICAL TRIAL (point 5.1.4. Methods of Payment).</w:t>
            </w:r>
          </w:p>
          <w:p w14:paraId="591A9BE0" w14:textId="7140273C" w:rsidR="004F4510" w:rsidRDefault="004F4510" w:rsidP="0094175E">
            <w:pPr>
              <w:pStyle w:val="Textosinformato1"/>
              <w:jc w:val="both"/>
              <w:rPr>
                <w:rFonts w:ascii="Verdana" w:hAnsi="Verdana" w:cs="Arial"/>
                <w:lang w:val="en-US"/>
              </w:rPr>
            </w:pPr>
          </w:p>
          <w:p w14:paraId="078DFC94" w14:textId="063D0D98"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5.1.2.</w:t>
            </w:r>
            <w:r w:rsidRPr="00913B63">
              <w:rPr>
                <w:rFonts w:ascii="Verdana" w:hAnsi="Verdana" w:cs="Arial"/>
                <w:lang w:val="en-US"/>
              </w:rPr>
              <w:t xml:space="preserve"> - </w:t>
            </w:r>
            <w:r w:rsidRPr="00913B63">
              <w:rPr>
                <w:rFonts w:ascii="Verdana" w:hAnsi="Verdana" w:cs="Arial"/>
                <w:b/>
                <w:lang w:val="en-US"/>
              </w:rPr>
              <w:t xml:space="preserve">Ordinary costs of the </w:t>
            </w:r>
            <w:r w:rsidRPr="00913B63">
              <w:rPr>
                <w:rFonts w:ascii="Verdana" w:hAnsi="Verdana" w:cs="Arial"/>
                <w:b/>
                <w:color w:val="000000"/>
                <w:lang w:val="en-US"/>
              </w:rPr>
              <w:t>CLINICAL TRIAL</w:t>
            </w:r>
            <w:r w:rsidR="00C35916">
              <w:rPr>
                <w:rFonts w:ascii="Verdana" w:hAnsi="Verdana" w:cs="Arial"/>
                <w:lang w:val="en-US"/>
              </w:rPr>
              <w:t xml:space="preserve"> (patient recruited). </w:t>
            </w:r>
          </w:p>
          <w:p w14:paraId="6D1F630C" w14:textId="2E5720EB" w:rsidR="00913B63" w:rsidRPr="00CD3A64" w:rsidRDefault="00913B63" w:rsidP="00337DDB">
            <w:pPr>
              <w:pStyle w:val="Textosinformato1"/>
              <w:numPr>
                <w:ilvl w:val="0"/>
                <w:numId w:val="22"/>
              </w:numPr>
              <w:ind w:left="709" w:hanging="567"/>
              <w:jc w:val="both"/>
              <w:rPr>
                <w:rFonts w:ascii="Verdana" w:hAnsi="Verdana" w:cs="Arial"/>
              </w:rPr>
            </w:pPr>
            <w:r w:rsidRPr="00913B63">
              <w:rPr>
                <w:rFonts w:ascii="Verdana" w:hAnsi="Verdana" w:cs="Arial"/>
                <w:lang w:val="en-US"/>
              </w:rPr>
              <w:t>The SPONSOR agrees to pay a sum of</w:t>
            </w:r>
            <w:r w:rsidRPr="00913B63">
              <w:rPr>
                <w:rFonts w:ascii="Verdana" w:hAnsi="Verdana" w:cs="Arial"/>
                <w:b/>
                <w:lang w:val="en-US"/>
              </w:rPr>
              <w:t xml:space="preserve"> </w:t>
            </w:r>
            <w:r w:rsidRPr="00B72184">
              <w:rPr>
                <w:rFonts w:ascii="Verdana" w:eastAsia="Arial" w:hAnsi="Verdana" w:cs="Arial"/>
                <w:b/>
                <w:lang w:val="en-US"/>
              </w:rPr>
              <w:t>€</w:t>
            </w:r>
            <w:r w:rsidRPr="00CD3A64">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per complete and evaluable patient</w:t>
            </w:r>
            <w:r w:rsidRPr="00913B63">
              <w:rPr>
                <w:rFonts w:ascii="Verdana" w:hAnsi="Verdana" w:cs="Arial"/>
                <w:lang w:val="en-US"/>
              </w:rPr>
              <w:t xml:space="preserve">, as described in the Protocol. The estimated maximum number of patients to be enrolled shall be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913B63">
              <w:rPr>
                <w:rFonts w:ascii="Verdana" w:hAnsi="Verdana" w:cs="Arial"/>
                <w:b/>
                <w:lang w:val="en-US"/>
              </w:rPr>
              <w:t xml:space="preserve"> patients</w:t>
            </w:r>
            <w:r w:rsidRPr="00913B63">
              <w:rPr>
                <w:rFonts w:ascii="Verdana" w:hAnsi="Verdana" w:cs="Arial"/>
                <w:lang w:val="en-US"/>
              </w:rPr>
              <w:t xml:space="preserve">. All payments shall be made to FOUNDATION upon presentation of the corresponding invoice, according to the schedule established in point 5.1.4. </w:t>
            </w:r>
            <w:r w:rsidRPr="00CD3A64">
              <w:rPr>
                <w:rFonts w:ascii="Verdana" w:hAnsi="Verdana" w:cs="Arial"/>
              </w:rPr>
              <w:t>Methods of Payment.</w:t>
            </w:r>
          </w:p>
          <w:p w14:paraId="2648828B" w14:textId="6C7BD09A" w:rsidR="00DF7F1B" w:rsidRDefault="00913B63" w:rsidP="00337DDB">
            <w:pPr>
              <w:pStyle w:val="Textosinformato1"/>
              <w:numPr>
                <w:ilvl w:val="0"/>
                <w:numId w:val="22"/>
              </w:numPr>
              <w:ind w:left="670"/>
              <w:jc w:val="both"/>
              <w:rPr>
                <w:rFonts w:ascii="Verdana" w:hAnsi="Verdana" w:cs="Arial"/>
                <w:lang w:val="en-US"/>
              </w:rPr>
            </w:pPr>
            <w:r w:rsidRPr="00DF7F1B">
              <w:rPr>
                <w:rFonts w:ascii="Verdana" w:hAnsi="Verdana" w:cs="Arial"/>
                <w:lang w:val="en-US"/>
              </w:rPr>
              <w:t xml:space="preserve">For general collaboration (indirect costs) for the conduct of the </w:t>
            </w:r>
            <w:r w:rsidRPr="00DF7F1B">
              <w:rPr>
                <w:rFonts w:ascii="Verdana" w:hAnsi="Verdana" w:cs="Arial"/>
                <w:color w:val="000000"/>
                <w:lang w:val="en-US"/>
              </w:rPr>
              <w:t>CLINICAL TRIAL</w:t>
            </w:r>
            <w:r w:rsidRPr="00DF7F1B">
              <w:rPr>
                <w:rFonts w:ascii="Verdana" w:hAnsi="Verdana" w:cs="Arial"/>
                <w:lang w:val="en-US"/>
              </w:rPr>
              <w:t>, the sum of</w:t>
            </w:r>
            <w:r w:rsidRPr="00DF7F1B">
              <w:rPr>
                <w:rFonts w:ascii="Verdana" w:hAnsi="Verdana" w:cs="Arial"/>
                <w:b/>
                <w:lang w:val="en-US"/>
              </w:rPr>
              <w:t xml:space="preserve"> </w:t>
            </w:r>
            <w:r w:rsidRPr="00DF7F1B">
              <w:rPr>
                <w:rFonts w:ascii="Verdana" w:eastAsia="Arial" w:hAnsi="Verdana" w:cs="Arial"/>
                <w:b/>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Pr="00DF7F1B">
              <w:rPr>
                <w:rFonts w:ascii="Verdana" w:hAnsi="Verdana" w:cs="Arial"/>
                <w:b/>
                <w:lang w:val="en-US"/>
              </w:rPr>
              <w:t xml:space="preserve">per complete and evaluable patient </w:t>
            </w:r>
            <w:r w:rsidRPr="00DF7F1B">
              <w:rPr>
                <w:rFonts w:ascii="Verdana" w:eastAsia="Arial" w:hAnsi="Verdana" w:cs="Arial"/>
                <w:lang w:val="en-US"/>
              </w:rPr>
              <w:t xml:space="preserve">amount equal to </w:t>
            </w:r>
            <w:r w:rsidRPr="00DF7F1B">
              <w:rPr>
                <w:rFonts w:ascii="Verdana" w:hAnsi="Verdana" w:cs="Arial"/>
                <w:lang w:val="en-US"/>
              </w:rPr>
              <w:t xml:space="preserve">20% of the </w:t>
            </w:r>
            <w:r w:rsidRPr="00DF7F1B">
              <w:rPr>
                <w:rFonts w:ascii="Verdana" w:hAnsi="Verdana" w:cs="Arial"/>
                <w:color w:val="000000"/>
                <w:lang w:val="en-US"/>
              </w:rPr>
              <w:t xml:space="preserve">CLINICAL TRIAL </w:t>
            </w:r>
            <w:r w:rsidRPr="00DF7F1B">
              <w:rPr>
                <w:rFonts w:ascii="Verdana" w:hAnsi="Verdana" w:cs="Arial"/>
                <w:lang w:val="en-US"/>
              </w:rPr>
              <w:t>payment per patient. It shall be understood that this amount covers the indirect costs, with the corresponding invoice issued by FOUNDATION, to which the corresponding VAT shall be added.</w:t>
            </w:r>
          </w:p>
          <w:p w14:paraId="49CAD9EA" w14:textId="2C5DDD58" w:rsidR="00913B63" w:rsidRPr="00DF7F1B" w:rsidRDefault="00913B63" w:rsidP="00337DDB">
            <w:pPr>
              <w:pStyle w:val="Textosinformato1"/>
              <w:numPr>
                <w:ilvl w:val="0"/>
                <w:numId w:val="22"/>
              </w:numPr>
              <w:ind w:left="670"/>
              <w:jc w:val="both"/>
              <w:rPr>
                <w:rFonts w:ascii="Verdana" w:hAnsi="Verdana" w:cs="Arial"/>
                <w:lang w:val="en-US"/>
              </w:rPr>
            </w:pPr>
            <w:r w:rsidRPr="00DF7F1B">
              <w:rPr>
                <w:rFonts w:ascii="Verdana" w:hAnsi="Verdana" w:cs="Arial"/>
                <w:lang w:val="en-US"/>
              </w:rPr>
              <w:t xml:space="preserve">The payment of compensation to the </w:t>
            </w:r>
            <w:r w:rsidRPr="00DF7F1B">
              <w:rPr>
                <w:rFonts w:ascii="Verdana" w:hAnsi="Verdana" w:cs="Arial"/>
                <w:color w:val="000000"/>
                <w:lang w:val="en-US"/>
              </w:rPr>
              <w:t>INVESTIGATOR</w:t>
            </w:r>
            <w:r w:rsidRPr="00DF7F1B">
              <w:rPr>
                <w:rFonts w:ascii="Verdana" w:hAnsi="Verdana" w:cs="Arial"/>
                <w:lang w:val="en-US"/>
              </w:rPr>
              <w:t xml:space="preserve">, as well as the additional legal obligations (retentions for I.R.P.F. [Impuesto sobre la Renta de Personas Físicas / Personal Income Tax]) shall correspond directly to FOUNDATION. The investigators will be paid the sum of </w:t>
            </w:r>
            <w:r w:rsidRPr="00DF7F1B">
              <w:rPr>
                <w:rFonts w:ascii="Verdana" w:eastAsia="Arial" w:hAnsi="Verdana" w:cs="Arial"/>
                <w:lang w:val="en-US"/>
              </w:rPr>
              <w:t xml:space="preserve">€ </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b/>
                <w:lang w:val="en-US"/>
              </w:rPr>
              <w:t xml:space="preserve"> </w:t>
            </w:r>
            <w:r w:rsidRPr="00DF7F1B">
              <w:rPr>
                <w:rFonts w:ascii="Verdana" w:hAnsi="Verdana" w:cs="Arial"/>
                <w:b/>
                <w:lang w:val="en-US"/>
              </w:rPr>
              <w:t xml:space="preserve">per complete and evaluable patient </w:t>
            </w:r>
            <w:r w:rsidRPr="00DF7F1B">
              <w:rPr>
                <w:rFonts w:ascii="Verdana" w:eastAsia="Arial" w:hAnsi="Verdana" w:cs="Arial"/>
                <w:lang w:val="en-US"/>
              </w:rPr>
              <w:t>equal to</w:t>
            </w:r>
            <w:r w:rsidRPr="00DF7F1B">
              <w:rPr>
                <w:rFonts w:ascii="Verdana" w:hAnsi="Verdana" w:cs="Arial"/>
                <w:lang w:val="en-US"/>
              </w:rPr>
              <w:t xml:space="preserve"> 70%</w:t>
            </w:r>
            <w:r w:rsidRPr="00DF7F1B">
              <w:rPr>
                <w:rFonts w:ascii="Verdana" w:hAnsi="Verdana" w:cs="Arial"/>
                <w:b/>
                <w:lang w:val="en-US"/>
              </w:rPr>
              <w:t xml:space="preserve"> </w:t>
            </w:r>
            <w:r w:rsidRPr="00DF7F1B">
              <w:rPr>
                <w:rFonts w:ascii="Verdana" w:hAnsi="Verdana" w:cs="Arial"/>
                <w:lang w:val="en-US"/>
              </w:rPr>
              <w:t>of the amount budgeted per patient.</w:t>
            </w:r>
            <w:r w:rsidRPr="00DF7F1B">
              <w:rPr>
                <w:lang w:val="en-US"/>
              </w:rPr>
              <w:t xml:space="preserve"> </w:t>
            </w:r>
            <w:r w:rsidRPr="00DF7F1B">
              <w:rPr>
                <w:rFonts w:ascii="Verdana" w:hAnsi="Verdana" w:cs="Arial"/>
                <w:lang w:val="en-US"/>
              </w:rPr>
              <w:t xml:space="preserve">Investigators will have the </w:t>
            </w:r>
            <w:r w:rsidRPr="00DF7F1B">
              <w:rPr>
                <w:rFonts w:ascii="Verdana" w:hAnsi="Verdana" w:cs="Arial"/>
                <w:lang w:val="en-US"/>
              </w:rPr>
              <w:lastRenderedPageBreak/>
              <w:t>obligation to reinvest in research activities 100% of the amount collected.</w:t>
            </w:r>
          </w:p>
          <w:p w14:paraId="6F3F32B8" w14:textId="77777777" w:rsidR="00C35916" w:rsidRDefault="00C35916" w:rsidP="0094175E">
            <w:pPr>
              <w:autoSpaceDE w:val="0"/>
              <w:spacing w:after="0" w:line="240" w:lineRule="auto"/>
              <w:ind w:left="387"/>
              <w:jc w:val="both"/>
              <w:rPr>
                <w:rFonts w:ascii="Verdana" w:hAnsi="Verdana" w:cs="Arial"/>
                <w:lang w:val="en-US"/>
              </w:rPr>
            </w:pPr>
          </w:p>
          <w:p w14:paraId="3018AD09" w14:textId="4B0B3B7D" w:rsidR="00913B63" w:rsidRDefault="00913B63" w:rsidP="0094175E">
            <w:pPr>
              <w:autoSpaceDE w:val="0"/>
              <w:spacing w:after="0" w:line="240" w:lineRule="auto"/>
              <w:ind w:left="387"/>
              <w:jc w:val="both"/>
              <w:rPr>
                <w:rFonts w:ascii="Verdana" w:hAnsi="Verdana" w:cs="Arial"/>
                <w:color w:val="000000"/>
                <w:lang w:val="en-US"/>
              </w:rPr>
            </w:pPr>
            <w:r w:rsidRPr="00913B63">
              <w:rPr>
                <w:rFonts w:ascii="Verdana" w:hAnsi="Verdana" w:cs="Arial"/>
                <w:lang w:val="en-US"/>
              </w:rPr>
              <w:t xml:space="preserve">As established in the </w:t>
            </w:r>
            <w:r w:rsidRPr="00CC5B21">
              <w:rPr>
                <w:rFonts w:ascii="Verdana" w:hAnsi="Verdana" w:cs="Arial"/>
                <w:lang w:val="en-US"/>
              </w:rPr>
              <w:t xml:space="preserve">Resolution of 16/Jul/2009, </w:t>
            </w:r>
            <w:r w:rsidRPr="00913B63">
              <w:rPr>
                <w:rFonts w:ascii="Verdana" w:hAnsi="Verdana" w:cs="Arial"/>
                <w:lang w:val="en-US"/>
              </w:rPr>
              <w:t>approving the contract template to be signed by the management of a health centre, the sponsor and the investigators, to conduct a clinical trial or observational post-authorisation studies of medicines and medical devices in the organisations of the health services of the Conselleria de Sanitat of the Community of Valencia, in section 2.2.3  Payment to the research team:</w:t>
            </w:r>
            <w:r w:rsidRPr="00913B63">
              <w:rPr>
                <w:rFonts w:ascii="Verdana" w:hAnsi="Verdana" w:cs="Arial"/>
                <w:color w:val="000000"/>
                <w:lang w:val="en-US"/>
              </w:rPr>
              <w:t xml:space="preserve"> </w:t>
            </w:r>
          </w:p>
          <w:p w14:paraId="6FEC7336" w14:textId="77777777" w:rsidR="00C35916" w:rsidRDefault="00C35916" w:rsidP="0094175E">
            <w:pPr>
              <w:autoSpaceDE w:val="0"/>
              <w:spacing w:after="0" w:line="240" w:lineRule="auto"/>
              <w:ind w:left="387"/>
              <w:jc w:val="both"/>
              <w:rPr>
                <w:rFonts w:ascii="Verdana" w:hAnsi="Verdana" w:cs="Arial"/>
                <w:color w:val="000000"/>
                <w:lang w:val="en-US"/>
              </w:rPr>
            </w:pPr>
          </w:p>
          <w:p w14:paraId="5D0CCA23" w14:textId="77777777" w:rsidR="00C35916" w:rsidRDefault="00C35916" w:rsidP="0094175E">
            <w:pPr>
              <w:autoSpaceDE w:val="0"/>
              <w:spacing w:after="0" w:line="240" w:lineRule="auto"/>
              <w:ind w:left="387"/>
              <w:jc w:val="both"/>
              <w:rPr>
                <w:rFonts w:ascii="Verdana" w:hAnsi="Verdana" w:cs="Arial"/>
                <w:color w:val="000000"/>
                <w:lang w:val="en-US"/>
              </w:rPr>
            </w:pPr>
          </w:p>
          <w:p w14:paraId="3C73E689" w14:textId="77777777" w:rsidR="00F4652D" w:rsidRPr="00913B63" w:rsidRDefault="00F4652D" w:rsidP="0094175E">
            <w:pPr>
              <w:autoSpaceDE w:val="0"/>
              <w:spacing w:after="0" w:line="240" w:lineRule="auto"/>
              <w:ind w:left="387"/>
              <w:jc w:val="both"/>
              <w:rPr>
                <w:rFonts w:ascii="Verdana" w:hAnsi="Verdana" w:cs="Arial"/>
                <w:color w:val="000000"/>
                <w:lang w:val="en-US"/>
              </w:rPr>
            </w:pPr>
          </w:p>
          <w:p w14:paraId="14583439" w14:textId="77777777" w:rsidR="00913B63" w:rsidRPr="00913B63" w:rsidRDefault="00913B63" w:rsidP="0094175E">
            <w:pPr>
              <w:autoSpaceDE w:val="0"/>
              <w:spacing w:after="0" w:line="240" w:lineRule="auto"/>
              <w:ind w:left="387"/>
              <w:jc w:val="both"/>
              <w:rPr>
                <w:rFonts w:ascii="Verdana" w:hAnsi="Verdana" w:cs="Arial"/>
                <w:i/>
                <w:iCs/>
                <w:color w:val="000000"/>
                <w:lang w:val="en-US"/>
              </w:rPr>
            </w:pPr>
            <w:r w:rsidRPr="00913B63">
              <w:rPr>
                <w:rFonts w:ascii="Verdana" w:hAnsi="Verdana" w:cs="Arial"/>
                <w:i/>
                <w:color w:val="000000"/>
                <w:lang w:val="en-US"/>
              </w:rPr>
              <w:t>“By way of compensation to the research team for their participation in the clinical trial, and as it is considered an extraordinary activity, the research team shall receive maximum financial compensation of 70% of the budget calculated per evaluable patient recruited, according to the protocol, or for the amounts corresponding to patients who do not complete the trial. This value shall be paid to the principal investigator, collaborating investigators and staff effectively participating in the conduct and/or performance of the clinical trial. Each Site shall establish the standards for payment for work completed outside of working hours. Of the aforementioned 70%, and whenever possible, a minimum of 20% of this shall be reinvested in the Department, or shall be allocated by the Site's management to support RDI [Research, Development and Innovation] for the service units in which the investigator is undertaking the project, as well as the support units that may be involved therein."</w:t>
            </w:r>
          </w:p>
          <w:p w14:paraId="16D83524" w14:textId="77777777" w:rsidR="00913B63" w:rsidRDefault="00913B63" w:rsidP="0094175E">
            <w:pPr>
              <w:autoSpaceDE w:val="0"/>
              <w:spacing w:after="0" w:line="240" w:lineRule="auto"/>
              <w:ind w:left="387"/>
              <w:rPr>
                <w:rFonts w:ascii="Verdana" w:hAnsi="Verdana" w:cs="Arial"/>
                <w:i/>
                <w:iCs/>
                <w:color w:val="000000"/>
                <w:lang w:val="en-US"/>
              </w:rPr>
            </w:pPr>
          </w:p>
          <w:p w14:paraId="7F7B7606" w14:textId="77777777" w:rsidR="00913B63" w:rsidRPr="00C35916" w:rsidRDefault="00913B63" w:rsidP="0094175E">
            <w:pPr>
              <w:autoSpaceDE w:val="0"/>
              <w:spacing w:after="0" w:line="240" w:lineRule="auto"/>
              <w:ind w:left="387"/>
              <w:jc w:val="both"/>
              <w:rPr>
                <w:rFonts w:ascii="Verdana" w:hAnsi="Verdana" w:cs="Arial"/>
                <w:bCs/>
                <w:i/>
                <w:iCs/>
                <w:color w:val="000000"/>
                <w:lang w:val="en-US"/>
              </w:rPr>
            </w:pPr>
            <w:r w:rsidRPr="00913B63">
              <w:rPr>
                <w:rFonts w:ascii="Verdana" w:hAnsi="Verdana" w:cs="Arial"/>
                <w:i/>
                <w:color w:val="000000"/>
                <w:lang w:val="en-US"/>
              </w:rPr>
              <w:t xml:space="preserve">In view of the above, it is established that this 100% of the 70% of the payment to the research team will be managed by the FOUNDATION via the creation of an expense fund available to the PRINCIPAL INVESTIGATOR. </w:t>
            </w:r>
            <w:r w:rsidRPr="00C35916">
              <w:rPr>
                <w:rFonts w:ascii="Verdana" w:hAnsi="Verdana" w:cs="Arial"/>
                <w:i/>
                <w:color w:val="000000"/>
                <w:lang w:val="en-US"/>
              </w:rPr>
              <w:t>This sum can be used for the payment of:</w:t>
            </w:r>
          </w:p>
          <w:p w14:paraId="3E6BBD1D" w14:textId="77777777" w:rsidR="00913B63" w:rsidRPr="00C35916" w:rsidRDefault="00913B63" w:rsidP="0094175E">
            <w:pPr>
              <w:autoSpaceDE w:val="0"/>
              <w:spacing w:after="0" w:line="240" w:lineRule="auto"/>
              <w:ind w:left="709"/>
              <w:jc w:val="both"/>
              <w:rPr>
                <w:rFonts w:ascii="Verdana" w:hAnsi="Verdana" w:cs="Arial"/>
                <w:bCs/>
                <w:i/>
                <w:iCs/>
                <w:color w:val="000000"/>
                <w:lang w:val="en-US"/>
              </w:rPr>
            </w:pPr>
          </w:p>
          <w:p w14:paraId="4642E1F8" w14:textId="77777777" w:rsidR="00913B63" w:rsidRPr="00913B63" w:rsidRDefault="00913B63" w:rsidP="00337DDB">
            <w:pPr>
              <w:numPr>
                <w:ilvl w:val="0"/>
                <w:numId w:val="20"/>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the necessary services for the equipment to function.</w:t>
            </w:r>
          </w:p>
          <w:p w14:paraId="0EE3B82B" w14:textId="77777777" w:rsidR="00913B63" w:rsidRPr="00913B63" w:rsidRDefault="00913B63" w:rsidP="00337DDB">
            <w:pPr>
              <w:numPr>
                <w:ilvl w:val="0"/>
                <w:numId w:val="20"/>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Contracting staff from outside the Department of Health (Data Manager, Nursing, Administration, etc.)</w:t>
            </w:r>
          </w:p>
          <w:p w14:paraId="511D11A0" w14:textId="77777777" w:rsidR="00913B63" w:rsidRPr="00913B63" w:rsidRDefault="00913B63" w:rsidP="00337DDB">
            <w:pPr>
              <w:numPr>
                <w:ilvl w:val="0"/>
                <w:numId w:val="20"/>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lastRenderedPageBreak/>
              <w:t>Departmental purchase of inventoriable materials.</w:t>
            </w:r>
          </w:p>
          <w:p w14:paraId="633A1651" w14:textId="77777777" w:rsidR="00913B63" w:rsidRPr="00913B63" w:rsidRDefault="00913B63" w:rsidP="00337DDB">
            <w:pPr>
              <w:numPr>
                <w:ilvl w:val="0"/>
                <w:numId w:val="20"/>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Purchase of perishable materials for the Department's research.</w:t>
            </w:r>
          </w:p>
          <w:p w14:paraId="4677108B" w14:textId="77777777" w:rsidR="00913B63" w:rsidRPr="00913B63" w:rsidRDefault="00913B63" w:rsidP="00337DDB">
            <w:pPr>
              <w:numPr>
                <w:ilvl w:val="0"/>
                <w:numId w:val="20"/>
              </w:numPr>
              <w:tabs>
                <w:tab w:val="left" w:pos="531"/>
                <w:tab w:val="left" w:pos="5670"/>
                <w:tab w:val="right" w:pos="9498"/>
              </w:tabs>
              <w:suppressAutoHyphens/>
              <w:autoSpaceDE w:val="0"/>
              <w:spacing w:after="0" w:line="240" w:lineRule="auto"/>
              <w:ind w:left="531" w:right="261" w:hanging="180"/>
              <w:jc w:val="both"/>
              <w:rPr>
                <w:rFonts w:ascii="Verdana" w:hAnsi="Verdana" w:cs="Arial"/>
                <w:bCs/>
                <w:i/>
                <w:iCs/>
                <w:color w:val="000000"/>
                <w:lang w:val="en-US"/>
              </w:rPr>
            </w:pPr>
            <w:r w:rsidRPr="00913B63">
              <w:rPr>
                <w:rFonts w:ascii="Verdana" w:hAnsi="Verdana" w:cs="Arial"/>
                <w:i/>
                <w:color w:val="000000"/>
                <w:lang w:val="en-US"/>
              </w:rPr>
              <w:t>Payment for departmental staff to attend conferences</w:t>
            </w:r>
          </w:p>
          <w:p w14:paraId="60C28CA5" w14:textId="77777777" w:rsidR="00913B63" w:rsidRPr="00913B63" w:rsidRDefault="00913B63" w:rsidP="0094175E">
            <w:pPr>
              <w:pStyle w:val="Textosinformato1"/>
              <w:jc w:val="both"/>
              <w:rPr>
                <w:rFonts w:ascii="Verdana" w:hAnsi="Verdana" w:cs="Arial"/>
                <w:lang w:val="en-US"/>
              </w:rPr>
            </w:pPr>
          </w:p>
          <w:p w14:paraId="229A8237" w14:textId="4F7F50BC" w:rsidR="00913B63" w:rsidRPr="00913B63" w:rsidRDefault="00913B63" w:rsidP="00337DDB">
            <w:pPr>
              <w:pStyle w:val="Textosinformato1"/>
              <w:numPr>
                <w:ilvl w:val="0"/>
                <w:numId w:val="22"/>
              </w:numPr>
              <w:ind w:left="672"/>
              <w:jc w:val="both"/>
              <w:rPr>
                <w:rFonts w:ascii="Verdana" w:hAnsi="Verdana" w:cs="Arial"/>
                <w:lang w:val="en-US"/>
              </w:rPr>
            </w:pPr>
            <w:r w:rsidRPr="00913B63">
              <w:rPr>
                <w:rFonts w:ascii="Verdana" w:hAnsi="Verdana" w:cs="Arial"/>
                <w:lang w:val="en-US"/>
              </w:rPr>
              <w:t xml:space="preserve">The </w:t>
            </w:r>
            <w:r w:rsidRPr="00913B63">
              <w:rPr>
                <w:rFonts w:ascii="Verdana" w:hAnsi="Verdana" w:cs="Arial"/>
                <w:b/>
                <w:lang w:val="en-US"/>
              </w:rPr>
              <w:t>Pharmacy Department</w:t>
            </w:r>
            <w:r w:rsidRPr="00913B63">
              <w:rPr>
                <w:rFonts w:ascii="Verdana" w:hAnsi="Verdana" w:cs="Arial"/>
                <w:lang w:val="en-US"/>
              </w:rPr>
              <w:t xml:space="preserve"> shall receive </w:t>
            </w:r>
            <w:r w:rsidRPr="00913B63">
              <w:rPr>
                <w:rFonts w:ascii="Verdana" w:hAnsi="Verdana" w:cs="Arial"/>
                <w:b/>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noProof/>
              </w:rPr>
              <w:t> </w:t>
            </w:r>
            <w:r w:rsidR="00F1616F">
              <w:rPr>
                <w:rFonts w:ascii="Arial" w:hAnsi="Arial" w:cs="Arial"/>
                <w:b/>
              </w:rPr>
              <w:fldChar w:fldCharType="end"/>
            </w:r>
            <w:r w:rsidR="00F1616F">
              <w:rPr>
                <w:rFonts w:ascii="Verdana" w:hAnsi="Verdana" w:cs="Arial"/>
                <w:lang w:val="en-US"/>
              </w:rPr>
              <w:t xml:space="preserve"> </w:t>
            </w:r>
            <w:r w:rsidRPr="00913B63">
              <w:rPr>
                <w:rFonts w:ascii="Verdana" w:hAnsi="Verdana" w:cs="Arial"/>
                <w:b/>
                <w:lang w:val="en-US"/>
              </w:rPr>
              <w:t xml:space="preserve">per complete and evaluable patient </w:t>
            </w:r>
            <w:r>
              <w:rPr>
                <w:rFonts w:ascii="Verdana" w:eastAsia="Arial" w:hAnsi="Verdana" w:cs="Arial"/>
                <w:lang w:val="en-US"/>
              </w:rPr>
              <w:t>(</w:t>
            </w:r>
            <w:r w:rsidR="00F1616F">
              <w:rPr>
                <w:rFonts w:ascii="Arial" w:hAnsi="Arial" w:cs="Arial"/>
                <w:b/>
              </w:rPr>
              <w:fldChar w:fldCharType="begin">
                <w:ffData>
                  <w:name w:val="Texto108"/>
                  <w:enabled/>
                  <w:calcOnExit w:val="0"/>
                  <w:textInput/>
                </w:ffData>
              </w:fldChar>
            </w:r>
            <w:r w:rsidR="00F1616F" w:rsidRPr="00F1616F">
              <w:rPr>
                <w:rFonts w:ascii="Arial" w:hAnsi="Arial" w:cs="Arial"/>
                <w:b/>
                <w:lang w:val="en-US"/>
              </w:rPr>
              <w:instrText xml:space="preserve"> FORMTEXT </w:instrText>
            </w:r>
            <w:r w:rsidR="00F1616F">
              <w:rPr>
                <w:rFonts w:ascii="Arial" w:hAnsi="Arial" w:cs="Arial"/>
                <w:b/>
              </w:rPr>
            </w:r>
            <w:r w:rsidR="00F1616F">
              <w:rPr>
                <w:rFonts w:ascii="Arial" w:hAnsi="Arial" w:cs="Arial"/>
                <w:b/>
              </w:rPr>
              <w:fldChar w:fldCharType="separate"/>
            </w:r>
            <w:r w:rsidR="00F1616F">
              <w:rPr>
                <w:rFonts w:ascii="Arial" w:hAnsi="Arial" w:cs="Arial"/>
                <w:b/>
                <w:noProof/>
              </w:rPr>
              <w:t> </w:t>
            </w:r>
            <w:r w:rsidR="00F1616F" w:rsidRPr="00F1616F">
              <w:rPr>
                <w:rFonts w:ascii="Arial" w:hAnsi="Arial" w:cs="Arial"/>
                <w:b/>
                <w:noProof/>
                <w:lang w:val="en-US"/>
              </w:rPr>
              <w:t xml:space="preserve"> </w:t>
            </w:r>
            <w:r w:rsidR="00F1616F">
              <w:rPr>
                <w:rFonts w:ascii="Arial" w:hAnsi="Arial" w:cs="Arial"/>
                <w:b/>
              </w:rPr>
              <w:fldChar w:fldCharType="end"/>
            </w:r>
            <w:r w:rsidR="00F1616F" w:rsidRPr="00F1616F">
              <w:rPr>
                <w:rFonts w:ascii="Arial" w:hAnsi="Arial" w:cs="Arial"/>
                <w:b/>
                <w:lang w:val="en-US"/>
              </w:rPr>
              <w:t xml:space="preserve"> </w:t>
            </w:r>
            <w:r w:rsidRPr="00913B63">
              <w:rPr>
                <w:rFonts w:ascii="Verdana" w:hAnsi="Verdana" w:cs="Arial"/>
                <w:lang w:val="en-US"/>
              </w:rPr>
              <w:t>% of the sum budgeted per patient), as well as the additional legal obligations (retentions for I.R.P.F) and shall correspond to FOUNDATION.</w:t>
            </w:r>
          </w:p>
          <w:p w14:paraId="37725CBC" w14:textId="77777777" w:rsidR="004F4510" w:rsidRDefault="004F4510" w:rsidP="0094175E">
            <w:pPr>
              <w:pStyle w:val="Textosinformato1"/>
              <w:jc w:val="both"/>
              <w:rPr>
                <w:rFonts w:ascii="Verdana" w:hAnsi="Verdana" w:cs="Arial"/>
                <w:lang w:val="en-US"/>
              </w:rPr>
            </w:pPr>
          </w:p>
          <w:p w14:paraId="326032B4" w14:textId="77777777" w:rsidR="009C6359" w:rsidRDefault="009C6359" w:rsidP="0094175E">
            <w:pPr>
              <w:pStyle w:val="Textosinformato1"/>
              <w:jc w:val="both"/>
              <w:rPr>
                <w:rFonts w:ascii="Verdana" w:hAnsi="Verdana" w:cs="Arial"/>
                <w:lang w:val="en-US"/>
              </w:rPr>
            </w:pPr>
          </w:p>
          <w:p w14:paraId="4B7EBA02"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5.1.3.</w:t>
            </w:r>
            <w:r w:rsidRPr="00913B63">
              <w:rPr>
                <w:rFonts w:ascii="Verdana" w:hAnsi="Verdana" w:cs="Arial"/>
                <w:lang w:val="en-US"/>
              </w:rPr>
              <w:t xml:space="preserve"> </w:t>
            </w:r>
            <w:r w:rsidRPr="00476004">
              <w:rPr>
                <w:rFonts w:ascii="Verdana" w:hAnsi="Verdana" w:cs="Arial"/>
                <w:cs/>
              </w:rPr>
              <w:t>–</w:t>
            </w:r>
            <w:r w:rsidRPr="00476004">
              <w:rPr>
                <w:rFonts w:ascii="Verdana" w:hAnsi="Verdana" w:cs="Arial"/>
                <w:b/>
                <w:cs/>
              </w:rPr>
              <w:t xml:space="preserve"> </w:t>
            </w:r>
            <w:r w:rsidRPr="00913B63">
              <w:rPr>
                <w:rFonts w:ascii="Verdana" w:hAnsi="Verdana" w:cs="Arial"/>
                <w:b/>
                <w:lang w:val="en-US"/>
              </w:rPr>
              <w:t xml:space="preserve">Financial schedule </w:t>
            </w:r>
          </w:p>
          <w:p w14:paraId="7EF1FDC0" w14:textId="27DA9A49" w:rsidR="00913B63" w:rsidRPr="00476004" w:rsidRDefault="00913B63" w:rsidP="0094175E">
            <w:pPr>
              <w:pStyle w:val="Textosinformato1"/>
              <w:jc w:val="both"/>
              <w:rPr>
                <w:rFonts w:ascii="Verdana" w:eastAsia="Arial" w:hAnsi="Verdana" w:cs="Arial"/>
                <w:lang w:val="en-US"/>
              </w:rPr>
            </w:pPr>
            <w:r w:rsidRPr="00913B63">
              <w:rPr>
                <w:rFonts w:ascii="Verdana" w:hAnsi="Verdana" w:cs="Arial"/>
                <w:lang w:val="en-US"/>
              </w:rPr>
              <w:t xml:space="preserve">The financial cost of the CLINICAL TRIAL is calculated </w:t>
            </w:r>
            <w:r w:rsidRPr="00913B63">
              <w:rPr>
                <w:rFonts w:ascii="Verdana" w:hAnsi="Verdana" w:cs="Arial"/>
                <w:b/>
                <w:lang w:val="en-US"/>
              </w:rPr>
              <w:t xml:space="preserve">€ </w:t>
            </w:r>
            <w:r w:rsidR="0038597F">
              <w:rPr>
                <w:rFonts w:ascii="Arial" w:hAnsi="Arial" w:cs="Arial"/>
                <w:b/>
              </w:rPr>
              <w:fldChar w:fldCharType="begin">
                <w:ffData>
                  <w:name w:val="Texto108"/>
                  <w:enabled/>
                  <w:calcOnExit w:val="0"/>
                  <w:textInput/>
                </w:ffData>
              </w:fldChar>
            </w:r>
            <w:r w:rsidR="0038597F" w:rsidRPr="0038597F">
              <w:rPr>
                <w:rFonts w:ascii="Arial" w:hAnsi="Arial" w:cs="Arial"/>
                <w:b/>
                <w:lang w:val="en-US"/>
              </w:rPr>
              <w:instrText xml:space="preserve"> FORMTEXT </w:instrText>
            </w:r>
            <w:r w:rsidR="0038597F">
              <w:rPr>
                <w:rFonts w:ascii="Arial" w:hAnsi="Arial" w:cs="Arial"/>
                <w:b/>
              </w:rPr>
            </w:r>
            <w:r w:rsidR="0038597F">
              <w:rPr>
                <w:rFonts w:ascii="Arial" w:hAnsi="Arial" w:cs="Arial"/>
                <w:b/>
              </w:rPr>
              <w:fldChar w:fldCharType="separate"/>
            </w:r>
            <w:r w:rsidR="0038597F">
              <w:rPr>
                <w:rFonts w:ascii="Arial" w:hAnsi="Arial" w:cs="Arial"/>
                <w:b/>
                <w:noProof/>
              </w:rPr>
              <w:t> </w:t>
            </w:r>
            <w:r w:rsidR="0038597F" w:rsidRPr="0038597F">
              <w:rPr>
                <w:rFonts w:ascii="Arial" w:hAnsi="Arial" w:cs="Arial"/>
                <w:b/>
                <w:noProof/>
                <w:lang w:val="en-US"/>
              </w:rPr>
              <w:t xml:space="preserve">                     </w:t>
            </w:r>
            <w:r w:rsidR="0038597F">
              <w:rPr>
                <w:rFonts w:ascii="Arial" w:hAnsi="Arial" w:cs="Arial"/>
                <w:b/>
                <w:noProof/>
              </w:rPr>
              <w:t> </w:t>
            </w:r>
            <w:r w:rsidR="0038597F">
              <w:rPr>
                <w:rFonts w:ascii="Arial" w:hAnsi="Arial" w:cs="Arial"/>
                <w:b/>
              </w:rPr>
              <w:fldChar w:fldCharType="end"/>
            </w:r>
            <w:r w:rsidR="0038597F">
              <w:rPr>
                <w:rFonts w:ascii="Verdana" w:hAnsi="Verdana" w:cs="Arial"/>
                <w:b/>
                <w:lang w:val="en-US"/>
              </w:rPr>
              <w:t xml:space="preserve"> </w:t>
            </w:r>
            <w:r w:rsidRPr="00913B63">
              <w:rPr>
                <w:rFonts w:ascii="Verdana" w:hAnsi="Verdana" w:cs="Arial"/>
                <w:b/>
                <w:lang w:val="en-US"/>
              </w:rPr>
              <w:t>per complete and evaluable patient</w:t>
            </w:r>
            <w:r w:rsidRPr="00913B63">
              <w:rPr>
                <w:rFonts w:ascii="Verdana" w:hAnsi="Verdana" w:cs="Arial"/>
                <w:lang w:val="en-US"/>
              </w:rPr>
              <w:t xml:space="preserve">, (VAT excluded). The itemisation for this is contained in Appendix II of this contract (Clinical Trial Financial Schedule), that specifies both the direct and indirect costs of the </w:t>
            </w:r>
            <w:r w:rsidRPr="00913B63">
              <w:rPr>
                <w:rFonts w:ascii="Verdana" w:hAnsi="Verdana" w:cs="Arial"/>
                <w:color w:val="000000"/>
                <w:lang w:val="en-US"/>
              </w:rPr>
              <w:t>CLINICAL TRIAL</w:t>
            </w:r>
            <w:r w:rsidRPr="00913B63">
              <w:rPr>
                <w:rFonts w:ascii="Verdana" w:hAnsi="Verdana" w:cs="Arial"/>
                <w:lang w:val="en-US"/>
              </w:rPr>
              <w:t xml:space="preserve"> (financial compensation for investigators, administration and management costs, the </w:t>
            </w:r>
            <w:r w:rsidRPr="00913B63">
              <w:rPr>
                <w:rFonts w:ascii="Verdana" w:hAnsi="Verdana" w:cs="Arial"/>
                <w:color w:val="000000"/>
                <w:lang w:val="en-US"/>
              </w:rPr>
              <w:t>SITE</w:t>
            </w:r>
            <w:r w:rsidRPr="00913B63">
              <w:rPr>
                <w:rFonts w:ascii="Verdana" w:hAnsi="Verdana" w:cs="Arial"/>
                <w:lang w:val="en-US"/>
              </w:rPr>
              <w:t xml:space="preserve">'s costs for tests and processes, financial compensation for subjects of the </w:t>
            </w:r>
            <w:r w:rsidRPr="00913B63">
              <w:rPr>
                <w:rFonts w:ascii="Verdana" w:hAnsi="Verdana" w:cs="Arial"/>
                <w:color w:val="000000"/>
                <w:lang w:val="en-US"/>
              </w:rPr>
              <w:t>CLINICAL TRIAL</w:t>
            </w:r>
            <w:r w:rsidRPr="00913B63">
              <w:rPr>
                <w:rFonts w:ascii="Verdana" w:hAnsi="Verdana" w:cs="Arial"/>
                <w:lang w:val="en-US"/>
              </w:rPr>
              <w:t xml:space="preserve">, and other expenses). </w:t>
            </w:r>
          </w:p>
          <w:p w14:paraId="5B773EC6" w14:textId="77777777" w:rsidR="00DF7F1B" w:rsidRPr="00913B63" w:rsidRDefault="00DF7F1B" w:rsidP="0094175E">
            <w:pPr>
              <w:pStyle w:val="Textosinformato1"/>
              <w:jc w:val="both"/>
              <w:rPr>
                <w:rFonts w:ascii="Verdana" w:hAnsi="Verdana" w:cs="Arial"/>
                <w:lang w:val="en-US"/>
              </w:rPr>
            </w:pPr>
          </w:p>
          <w:p w14:paraId="409318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that a patient leaves the </w:t>
            </w:r>
            <w:r w:rsidRPr="00913B63">
              <w:rPr>
                <w:rFonts w:ascii="Verdana" w:hAnsi="Verdana" w:cs="Arial"/>
                <w:color w:val="000000"/>
                <w:lang w:val="en-US"/>
              </w:rPr>
              <w:t>CLINICAL TRIAL</w:t>
            </w:r>
            <w:r w:rsidRPr="00913B63">
              <w:rPr>
                <w:rFonts w:ascii="Verdana" w:hAnsi="Verdana" w:cs="Arial"/>
                <w:lang w:val="en-US"/>
              </w:rPr>
              <w:t xml:space="preserve"> early, for any reason whatsoever, the SPONSOR shall be obliged to pay the proportional share of their participation in the </w:t>
            </w:r>
            <w:r w:rsidRPr="00913B63">
              <w:rPr>
                <w:rFonts w:ascii="Verdana" w:hAnsi="Verdana" w:cs="Arial"/>
                <w:color w:val="000000"/>
                <w:lang w:val="en-US"/>
              </w:rPr>
              <w:t>Clinical Trial</w:t>
            </w:r>
            <w:r w:rsidRPr="00913B63">
              <w:rPr>
                <w:rFonts w:ascii="Verdana" w:hAnsi="Verdana" w:cs="Arial"/>
                <w:lang w:val="en-US"/>
              </w:rPr>
              <w:t xml:space="preserve">. Where applicable, the corresponding VAT shall be added to these values, which will be paid by the SPONSOR according to the provisions established in clause 5. </w:t>
            </w:r>
          </w:p>
          <w:p w14:paraId="662A3BE5" w14:textId="77777777" w:rsidR="00913B63" w:rsidRDefault="00913B63" w:rsidP="0094175E">
            <w:pPr>
              <w:pStyle w:val="Textosinformato1"/>
              <w:jc w:val="both"/>
              <w:rPr>
                <w:rFonts w:ascii="Verdana" w:hAnsi="Verdana" w:cs="Arial"/>
                <w:lang w:val="en-US"/>
              </w:rPr>
            </w:pPr>
          </w:p>
          <w:p w14:paraId="7D48A37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of early termination of the </w:t>
            </w:r>
            <w:r w:rsidRPr="00913B63">
              <w:rPr>
                <w:rFonts w:ascii="Verdana" w:hAnsi="Verdana" w:cs="Arial"/>
                <w:color w:val="000000"/>
                <w:lang w:val="en-US"/>
              </w:rPr>
              <w:t>CLINICAL TRIAL</w:t>
            </w:r>
            <w:r w:rsidRPr="00913B63">
              <w:rPr>
                <w:rFonts w:ascii="Verdana" w:hAnsi="Verdana" w:cs="Arial"/>
                <w:lang w:val="en-US"/>
              </w:rPr>
              <w:t xml:space="preserve">, for any reason whatsoever, the sum to be paid shall be proportionately modified according to the number of patients enrolled and the duration of their participation therein. </w:t>
            </w:r>
          </w:p>
          <w:p w14:paraId="66B42648" w14:textId="16A167CF" w:rsidR="00913B63" w:rsidRDefault="00913B63" w:rsidP="0094175E">
            <w:pPr>
              <w:pStyle w:val="Textosinformato1"/>
              <w:ind w:left="708"/>
              <w:jc w:val="both"/>
              <w:rPr>
                <w:rFonts w:ascii="Verdana" w:hAnsi="Verdana" w:cs="Arial"/>
                <w:lang w:val="en-US"/>
              </w:rPr>
            </w:pPr>
          </w:p>
          <w:p w14:paraId="282D836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5.1.4.</w:t>
            </w:r>
            <w:r w:rsidRPr="00913B63">
              <w:rPr>
                <w:rFonts w:ascii="Verdana" w:hAnsi="Verdana" w:cs="Arial"/>
                <w:lang w:val="en-US"/>
              </w:rPr>
              <w:t xml:space="preserve"> </w:t>
            </w:r>
            <w:r w:rsidRPr="004F4510">
              <w:rPr>
                <w:rFonts w:ascii="Verdana" w:hAnsi="Verdana" w:cs="Arial"/>
                <w:b/>
                <w:lang w:val="en-US"/>
              </w:rPr>
              <w:t>Methods of payment:</w:t>
            </w:r>
          </w:p>
          <w:p w14:paraId="66BD47B8" w14:textId="77777777" w:rsidR="00913B63" w:rsidRPr="00913B63" w:rsidRDefault="00913B63" w:rsidP="0094175E">
            <w:pPr>
              <w:pStyle w:val="Normal1"/>
              <w:ind w:right="44"/>
              <w:rPr>
                <w:rFonts w:ascii="Verdana" w:hAnsi="Verdana"/>
                <w:sz w:val="20"/>
                <w:szCs w:val="20"/>
                <w:lang w:val="en-US"/>
              </w:rPr>
            </w:pPr>
            <w:r w:rsidRPr="00913B63">
              <w:rPr>
                <w:rFonts w:ascii="Verdana" w:hAnsi="Verdana"/>
                <w:sz w:val="20"/>
                <w:szCs w:val="20"/>
                <w:lang w:val="en-US"/>
              </w:rPr>
              <w:t xml:space="preserve">The following payment terms apply: </w:t>
            </w:r>
          </w:p>
          <w:p w14:paraId="06755CB4" w14:textId="77777777" w:rsidR="00913B63" w:rsidRPr="00913B63" w:rsidRDefault="00913B63" w:rsidP="0094175E">
            <w:pPr>
              <w:pStyle w:val="Normal1"/>
              <w:ind w:right="44"/>
              <w:rPr>
                <w:rFonts w:ascii="Verdana" w:hAnsi="Verdana"/>
                <w:sz w:val="20"/>
                <w:szCs w:val="20"/>
                <w:lang w:val="en-US"/>
              </w:rPr>
            </w:pPr>
          </w:p>
          <w:p w14:paraId="5F72065C" w14:textId="77777777" w:rsidR="00913B63" w:rsidRPr="00913B63" w:rsidRDefault="00913B63" w:rsidP="00337DDB">
            <w:pPr>
              <w:pStyle w:val="Normal1"/>
              <w:numPr>
                <w:ilvl w:val="0"/>
                <w:numId w:val="17"/>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Upon signature of the contract, the SPONSOR shall submit the administrative management costs.</w:t>
            </w:r>
          </w:p>
          <w:p w14:paraId="346ACE44" w14:textId="77777777" w:rsidR="00913B63" w:rsidRPr="00913B63" w:rsidRDefault="00913B63" w:rsidP="00337DDB">
            <w:pPr>
              <w:pStyle w:val="Normal1"/>
              <w:numPr>
                <w:ilvl w:val="0"/>
                <w:numId w:val="17"/>
              </w:numPr>
              <w:tabs>
                <w:tab w:val="clear" w:pos="1056"/>
                <w:tab w:val="left" w:pos="812"/>
              </w:tabs>
              <w:ind w:left="812" w:right="44" w:hanging="426"/>
              <w:jc w:val="both"/>
              <w:rPr>
                <w:rFonts w:ascii="Verdana" w:hAnsi="Verdana"/>
                <w:sz w:val="20"/>
                <w:szCs w:val="20"/>
                <w:lang w:val="en-US"/>
              </w:rPr>
            </w:pPr>
            <w:r w:rsidRPr="00913B63">
              <w:rPr>
                <w:rFonts w:ascii="Verdana" w:hAnsi="Verdana"/>
                <w:sz w:val="20"/>
                <w:szCs w:val="20"/>
                <w:lang w:val="en-US"/>
              </w:rPr>
              <w:t xml:space="preserve">100% shall be paid every </w:t>
            </w:r>
            <w:r w:rsidRPr="0038597F">
              <w:rPr>
                <w:rFonts w:ascii="Verdana" w:hAnsi="Verdana"/>
                <w:b/>
                <w:sz w:val="20"/>
                <w:szCs w:val="20"/>
                <w:u w:val="single"/>
                <w:lang w:val="en-US"/>
              </w:rPr>
              <w:t>four months</w:t>
            </w:r>
            <w:r w:rsidRPr="00913B63">
              <w:rPr>
                <w:rFonts w:ascii="Verdana" w:hAnsi="Verdana"/>
                <w:sz w:val="20"/>
                <w:szCs w:val="20"/>
                <w:lang w:val="en-US"/>
              </w:rPr>
              <w:t xml:space="preserve"> according to the visits carried out to the patients enrolled in the CLINICAL TRIAL protocol during this period.  </w:t>
            </w:r>
          </w:p>
          <w:p w14:paraId="6C8775AF" w14:textId="77777777" w:rsidR="009109C1" w:rsidRDefault="009109C1" w:rsidP="0038597F">
            <w:pPr>
              <w:pStyle w:val="Standard"/>
              <w:jc w:val="both"/>
              <w:rPr>
                <w:rFonts w:ascii="Verdana" w:hAnsi="Verdana" w:cs="Arial"/>
                <w:sz w:val="20"/>
                <w:lang w:val="en-US"/>
              </w:rPr>
            </w:pPr>
          </w:p>
          <w:p w14:paraId="0CC1F4C3" w14:textId="77777777" w:rsidR="0038597F" w:rsidRDefault="0038597F" w:rsidP="00023FBB">
            <w:pPr>
              <w:pStyle w:val="Standard"/>
              <w:jc w:val="both"/>
              <w:rPr>
                <w:rFonts w:ascii="Verdana" w:hAnsi="Verdana" w:cs="Arial"/>
                <w:sz w:val="20"/>
                <w:lang w:val="en-US"/>
              </w:rPr>
            </w:pPr>
            <w:r w:rsidRPr="003A18A2">
              <w:rPr>
                <w:rFonts w:ascii="Verdana" w:hAnsi="Verdana" w:cs="Arial"/>
                <w:sz w:val="20"/>
                <w:lang w:val="en-US"/>
              </w:rPr>
              <w:t>In the event of inclusion of new patients in the CLINICAL TRIAL, the SPONSOR shall advise the SITE of the change to the Protocol and shall proceed to revise the Financial Memorandum by means of an Appendix to it in the billable items.</w:t>
            </w:r>
          </w:p>
          <w:p w14:paraId="578ABD4A" w14:textId="77777777" w:rsidR="00023FBB" w:rsidRPr="00023FBB" w:rsidRDefault="00023FBB" w:rsidP="00023FBB">
            <w:pPr>
              <w:pStyle w:val="Standard"/>
              <w:jc w:val="both"/>
              <w:rPr>
                <w:rFonts w:ascii="Verdana" w:hAnsi="Verdana"/>
                <w:sz w:val="20"/>
                <w:szCs w:val="20"/>
                <w:lang w:val="en-US"/>
              </w:rPr>
            </w:pPr>
          </w:p>
          <w:p w14:paraId="45B23801" w14:textId="2C2BF00D" w:rsidR="0038597F" w:rsidRPr="008256A3" w:rsidRDefault="00023FBB" w:rsidP="00023FBB">
            <w:pPr>
              <w:pStyle w:val="Standard"/>
              <w:jc w:val="both"/>
              <w:rPr>
                <w:rFonts w:ascii="Arial" w:hAnsi="Arial" w:cs="Arial"/>
                <w:sz w:val="20"/>
                <w:szCs w:val="20"/>
                <w:lang w:val="en-US"/>
              </w:rPr>
            </w:pPr>
            <w:r w:rsidRPr="00023FBB">
              <w:rPr>
                <w:rFonts w:ascii="Verdana" w:hAnsi="Verdana" w:cs="Arial"/>
                <w:sz w:val="20"/>
                <w:szCs w:val="20"/>
                <w:lang w:val="en-GB"/>
              </w:rPr>
              <w:t xml:space="preserve">Payments deriving from this Clinical Trial shall be </w:t>
            </w:r>
            <w:r w:rsidRPr="008256A3">
              <w:rPr>
                <w:rFonts w:ascii="Arial" w:hAnsi="Arial" w:cs="Arial"/>
                <w:sz w:val="20"/>
                <w:szCs w:val="20"/>
                <w:lang w:val="en-GB"/>
              </w:rPr>
              <w:t>made by</w:t>
            </w:r>
            <w:r w:rsidRPr="008256A3">
              <w:rPr>
                <w:rFonts w:ascii="Arial" w:hAnsi="Arial" w:cs="Arial"/>
                <w:b/>
                <w:sz w:val="20"/>
                <w:szCs w:val="20"/>
              </w:rPr>
              <w:fldChar w:fldCharType="begin">
                <w:ffData>
                  <w:name w:val="Texto108"/>
                  <w:enabled/>
                  <w:calcOnExit w:val="0"/>
                  <w:textInput/>
                </w:ffData>
              </w:fldChar>
            </w:r>
            <w:r w:rsidRPr="008256A3">
              <w:rPr>
                <w:rFonts w:ascii="Arial" w:hAnsi="Arial" w:cs="Arial"/>
                <w:b/>
                <w:sz w:val="20"/>
                <w:szCs w:val="20"/>
                <w:lang w:val="en-US"/>
              </w:rPr>
              <w:instrText xml:space="preserve"> FORMTEXT </w:instrText>
            </w:r>
            <w:r w:rsidRPr="008256A3">
              <w:rPr>
                <w:rFonts w:ascii="Arial" w:hAnsi="Arial" w:cs="Arial"/>
                <w:b/>
                <w:sz w:val="20"/>
                <w:szCs w:val="20"/>
              </w:rPr>
            </w:r>
            <w:r w:rsidRPr="008256A3">
              <w:rPr>
                <w:rFonts w:ascii="Arial" w:hAnsi="Arial" w:cs="Arial"/>
                <w:b/>
                <w:sz w:val="20"/>
                <w:szCs w:val="20"/>
              </w:rPr>
              <w:fldChar w:fldCharType="separate"/>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noProof/>
                <w:sz w:val="20"/>
                <w:szCs w:val="20"/>
                <w:lang w:val="en-US"/>
              </w:rPr>
              <w:t xml:space="preserve">                               </w:t>
            </w:r>
            <w:r w:rsidRPr="008256A3">
              <w:rPr>
                <w:rFonts w:ascii="Arial" w:hAnsi="Arial" w:cs="Arial"/>
                <w:b/>
                <w:noProof/>
                <w:sz w:val="20"/>
                <w:szCs w:val="20"/>
              </w:rPr>
              <w:t> </w:t>
            </w:r>
            <w:r w:rsidRPr="008256A3">
              <w:rPr>
                <w:rFonts w:ascii="Arial" w:hAnsi="Arial" w:cs="Arial"/>
                <w:b/>
                <w:sz w:val="20"/>
                <w:szCs w:val="20"/>
              </w:rPr>
              <w:fldChar w:fldCharType="end"/>
            </w:r>
          </w:p>
          <w:p w14:paraId="611B4D69" w14:textId="77777777" w:rsidR="0038597F" w:rsidRPr="008256A3" w:rsidRDefault="0038597F" w:rsidP="00C35916">
            <w:pPr>
              <w:pStyle w:val="Standard"/>
              <w:jc w:val="both"/>
              <w:rPr>
                <w:rFonts w:ascii="Arial" w:hAnsi="Arial" w:cs="Arial"/>
                <w:color w:val="000000"/>
                <w:sz w:val="20"/>
                <w:szCs w:val="20"/>
                <w:lang w:val="en-US"/>
              </w:rPr>
            </w:pPr>
          </w:p>
          <w:p w14:paraId="2BAD88FE" w14:textId="77777777" w:rsidR="002B25A5" w:rsidRPr="008256A3" w:rsidRDefault="002B25A5" w:rsidP="002B25A5">
            <w:pPr>
              <w:pStyle w:val="Standard"/>
              <w:jc w:val="both"/>
              <w:rPr>
                <w:rFonts w:ascii="Arial" w:hAnsi="Arial" w:cs="Arial"/>
                <w:color w:val="000000"/>
                <w:sz w:val="20"/>
                <w:lang w:val="en-US"/>
              </w:rPr>
            </w:pPr>
            <w:r w:rsidRPr="008256A3">
              <w:rPr>
                <w:rFonts w:ascii="Arial" w:hAnsi="Arial" w:cs="Arial"/>
                <w:color w:val="000000"/>
                <w:sz w:val="20"/>
                <w:szCs w:val="20"/>
                <w:lang w:val="en-US"/>
              </w:rPr>
              <w:t>Data</w:t>
            </w:r>
            <w:r w:rsidRPr="008256A3">
              <w:rPr>
                <w:rFonts w:ascii="Arial" w:hAnsi="Arial" w:cs="Arial"/>
                <w:color w:val="000000"/>
                <w:sz w:val="20"/>
                <w:lang w:val="en-US"/>
              </w:rPr>
              <w:t xml:space="preserve"> that must appear on invoices:</w:t>
            </w:r>
          </w:p>
          <w:p w14:paraId="3B6D4F31" w14:textId="77777777" w:rsidR="002B25A5" w:rsidRPr="008256A3" w:rsidRDefault="002B25A5" w:rsidP="002B25A5">
            <w:pPr>
              <w:pStyle w:val="Standard"/>
              <w:jc w:val="both"/>
              <w:rPr>
                <w:rFonts w:ascii="Arial" w:hAnsi="Arial" w:cs="Arial"/>
                <w:color w:val="000000"/>
                <w:sz w:val="20"/>
                <w:lang w:val="en-US"/>
              </w:rPr>
            </w:pPr>
          </w:p>
          <w:p w14:paraId="2E5CAC76" w14:textId="77777777" w:rsidR="008256A3" w:rsidRPr="008256A3" w:rsidRDefault="008256A3" w:rsidP="002B25A5">
            <w:pPr>
              <w:pStyle w:val="Standard"/>
              <w:jc w:val="both"/>
              <w:rPr>
                <w:rFonts w:ascii="Arial" w:hAnsi="Arial" w:cs="Arial"/>
                <w:color w:val="000000"/>
                <w:sz w:val="20"/>
                <w:lang w:val="en-US"/>
              </w:rPr>
            </w:pPr>
          </w:p>
          <w:p w14:paraId="64C5DA09" w14:textId="3DDA29B8"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ENTITY: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66D2BE44" w14:textId="77777777" w:rsidR="002B25A5" w:rsidRPr="008256A3" w:rsidRDefault="002B25A5" w:rsidP="002B25A5">
            <w:pPr>
              <w:pStyle w:val="Standard"/>
              <w:jc w:val="both"/>
              <w:rPr>
                <w:rFonts w:ascii="Verdana" w:hAnsi="Verdana" w:cs="Arial"/>
                <w:color w:val="000000"/>
                <w:sz w:val="20"/>
                <w:szCs w:val="20"/>
                <w:lang w:val="en-US"/>
              </w:rPr>
            </w:pPr>
          </w:p>
          <w:p w14:paraId="242A074E" w14:textId="1811BCB6"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ADDRESS: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sz w:val="20"/>
                <w:szCs w:val="20"/>
              </w:rPr>
              <w:fldChar w:fldCharType="end"/>
            </w:r>
          </w:p>
          <w:p w14:paraId="60FA50A3" w14:textId="77777777" w:rsidR="002B25A5" w:rsidRPr="008256A3" w:rsidRDefault="002B25A5" w:rsidP="002B25A5">
            <w:pPr>
              <w:pStyle w:val="Standard"/>
              <w:jc w:val="both"/>
              <w:rPr>
                <w:rFonts w:ascii="Verdana" w:hAnsi="Verdana" w:cs="Arial"/>
                <w:color w:val="000000"/>
                <w:sz w:val="20"/>
                <w:szCs w:val="20"/>
                <w:lang w:val="en-US"/>
              </w:rPr>
            </w:pPr>
          </w:p>
          <w:p w14:paraId="7B6704C3" w14:textId="2468BBD3" w:rsidR="002B25A5" w:rsidRPr="008256A3" w:rsidRDefault="002B25A5" w:rsidP="002B25A5">
            <w:pPr>
              <w:pStyle w:val="Standard"/>
              <w:jc w:val="both"/>
              <w:rPr>
                <w:rFonts w:ascii="Verdana" w:hAnsi="Verdana" w:cs="Arial"/>
                <w:color w:val="000000"/>
                <w:sz w:val="20"/>
                <w:szCs w:val="20"/>
                <w:lang w:val="en-US"/>
              </w:rPr>
            </w:pPr>
            <w:r w:rsidRPr="008256A3">
              <w:rPr>
                <w:rFonts w:ascii="Verdana" w:hAnsi="Verdana" w:cs="Arial"/>
                <w:color w:val="000000"/>
                <w:sz w:val="20"/>
                <w:szCs w:val="20"/>
                <w:lang w:val="en-US"/>
              </w:rPr>
              <w:t xml:space="preserve">VAT no: </w:t>
            </w:r>
            <w:r w:rsidRPr="008256A3">
              <w:rPr>
                <w:rFonts w:ascii="Verdana" w:hAnsi="Verdana" w:cs="Arial"/>
                <w:color w:val="000000"/>
                <w:sz w:val="20"/>
                <w:szCs w:val="20"/>
                <w:lang w:val="en-US"/>
              </w:rPr>
              <w:tab/>
            </w:r>
            <w:r w:rsidRPr="008256A3">
              <w:rPr>
                <w:rFonts w:ascii="Verdana" w:hAnsi="Verdana" w:cs="Arial"/>
                <w:b/>
                <w:sz w:val="20"/>
                <w:szCs w:val="20"/>
              </w:rPr>
              <w:fldChar w:fldCharType="begin">
                <w:ffData>
                  <w:name w:val="Texto108"/>
                  <w:enabled/>
                  <w:calcOnExit w:val="0"/>
                  <w:textInput/>
                </w:ffData>
              </w:fldChar>
            </w:r>
            <w:r w:rsidRPr="008256A3">
              <w:rPr>
                <w:rFonts w:ascii="Verdana" w:hAnsi="Verdana" w:cs="Arial"/>
                <w:b/>
                <w:sz w:val="20"/>
                <w:szCs w:val="20"/>
                <w:lang w:val="en-US"/>
              </w:rPr>
              <w:instrText xml:space="preserve"> FORMTEXT </w:instrText>
            </w:r>
            <w:r w:rsidRPr="008256A3">
              <w:rPr>
                <w:rFonts w:ascii="Verdana" w:hAnsi="Verdana" w:cs="Arial"/>
                <w:b/>
                <w:sz w:val="20"/>
                <w:szCs w:val="20"/>
              </w:rPr>
            </w:r>
            <w:r w:rsidRPr="008256A3">
              <w:rPr>
                <w:rFonts w:ascii="Verdana" w:hAnsi="Verdana" w:cs="Arial"/>
                <w:b/>
                <w:sz w:val="20"/>
                <w:szCs w:val="20"/>
              </w:rPr>
              <w:fldChar w:fldCharType="separate"/>
            </w:r>
            <w:r w:rsidRPr="008256A3">
              <w:rPr>
                <w:rFonts w:ascii="Verdana" w:hAnsi="Verdana" w:cs="Arial"/>
                <w:b/>
                <w:noProof/>
                <w:sz w:val="20"/>
                <w:szCs w:val="20"/>
              </w:rPr>
              <w:t> </w:t>
            </w:r>
            <w:r w:rsidRPr="008256A3">
              <w:rPr>
                <w:rFonts w:ascii="Verdana" w:hAnsi="Verdana" w:cs="Arial"/>
                <w:b/>
                <w:noProof/>
                <w:sz w:val="20"/>
                <w:szCs w:val="20"/>
                <w:lang w:val="en-US"/>
              </w:rPr>
              <w:t xml:space="preserve">                                                    </w:t>
            </w:r>
            <w:r w:rsidRPr="008256A3">
              <w:rPr>
                <w:rFonts w:ascii="Verdana" w:hAnsi="Verdana" w:cs="Arial"/>
                <w:b/>
                <w:noProof/>
                <w:sz w:val="20"/>
                <w:szCs w:val="20"/>
              </w:rPr>
              <w:t> </w:t>
            </w:r>
            <w:r w:rsidRPr="008256A3">
              <w:rPr>
                <w:rFonts w:ascii="Verdana" w:hAnsi="Verdana" w:cs="Arial"/>
                <w:b/>
                <w:noProof/>
                <w:sz w:val="20"/>
                <w:szCs w:val="20"/>
              </w:rPr>
              <w:t> </w:t>
            </w:r>
            <w:r w:rsidRPr="008256A3">
              <w:rPr>
                <w:rFonts w:ascii="Verdana" w:hAnsi="Verdana" w:cs="Arial"/>
                <w:b/>
                <w:sz w:val="20"/>
                <w:szCs w:val="20"/>
              </w:rPr>
              <w:fldChar w:fldCharType="end"/>
            </w:r>
          </w:p>
          <w:p w14:paraId="289B691C" w14:textId="77777777" w:rsidR="009109C1" w:rsidRPr="008256A3" w:rsidRDefault="009109C1" w:rsidP="002B25A5">
            <w:pPr>
              <w:spacing w:after="0" w:line="240" w:lineRule="auto"/>
              <w:jc w:val="both"/>
              <w:rPr>
                <w:rFonts w:ascii="Verdana" w:hAnsi="Verdana" w:cs="Arial"/>
                <w:lang w:val="pt-BR"/>
              </w:rPr>
            </w:pPr>
          </w:p>
          <w:p w14:paraId="3A2EAD58" w14:textId="6E4A241A" w:rsidR="002B25A5" w:rsidRPr="008256A3" w:rsidRDefault="002B25A5" w:rsidP="002B25A5">
            <w:pPr>
              <w:spacing w:after="0" w:line="240" w:lineRule="auto"/>
              <w:jc w:val="both"/>
              <w:rPr>
                <w:rFonts w:ascii="Verdana" w:hAnsi="Verdana" w:cs="Arial"/>
                <w:lang w:val="pt-BR"/>
              </w:rPr>
            </w:pPr>
            <w:r w:rsidRPr="008256A3">
              <w:rPr>
                <w:rFonts w:ascii="Verdana" w:hAnsi="Verdana" w:cs="Arial"/>
                <w:lang w:val="pt-BR"/>
              </w:rPr>
              <w:t>Email:</w:t>
            </w:r>
            <w:r w:rsidR="009109C1" w:rsidRPr="008256A3">
              <w:rPr>
                <w:rFonts w:ascii="Verdana" w:hAnsi="Verdana" w:cs="Arial"/>
                <w:lang w:val="pt-BR"/>
              </w:rPr>
              <w:t xml:space="preserve">           </w:t>
            </w:r>
            <w:r w:rsidR="009109C1" w:rsidRPr="008256A3">
              <w:rPr>
                <w:rFonts w:ascii="Verdana" w:hAnsi="Verdana" w:cs="Arial"/>
                <w:b/>
              </w:rPr>
              <w:fldChar w:fldCharType="begin">
                <w:ffData>
                  <w:name w:val="Texto108"/>
                  <w:enabled/>
                  <w:calcOnExit w:val="0"/>
                  <w:textInput/>
                </w:ffData>
              </w:fldChar>
            </w:r>
            <w:r w:rsidR="009109C1" w:rsidRPr="008256A3">
              <w:rPr>
                <w:rFonts w:ascii="Verdana" w:hAnsi="Verdana" w:cs="Arial"/>
                <w:b/>
                <w:lang w:val="en-US"/>
              </w:rPr>
              <w:instrText xml:space="preserve"> FORMTEXT </w:instrText>
            </w:r>
            <w:r w:rsidR="009109C1" w:rsidRPr="008256A3">
              <w:rPr>
                <w:rFonts w:ascii="Verdana" w:hAnsi="Verdana" w:cs="Arial"/>
                <w:b/>
              </w:rPr>
            </w:r>
            <w:r w:rsidR="009109C1" w:rsidRPr="008256A3">
              <w:rPr>
                <w:rFonts w:ascii="Verdana" w:hAnsi="Verdana" w:cs="Arial"/>
                <w:b/>
              </w:rPr>
              <w:fldChar w:fldCharType="separate"/>
            </w:r>
            <w:r w:rsidR="009109C1" w:rsidRPr="008256A3">
              <w:rPr>
                <w:rFonts w:ascii="Verdana" w:hAnsi="Verdana" w:cs="Arial"/>
                <w:b/>
                <w:noProof/>
              </w:rPr>
              <w:t> </w:t>
            </w:r>
            <w:r w:rsidR="009109C1" w:rsidRPr="008256A3">
              <w:rPr>
                <w:rFonts w:ascii="Verdana" w:hAnsi="Verdana" w:cs="Arial"/>
                <w:b/>
                <w:noProof/>
                <w:lang w:val="en-US"/>
              </w:rPr>
              <w:t xml:space="preserve">                                                    </w:t>
            </w:r>
            <w:r w:rsidR="009109C1" w:rsidRPr="008256A3">
              <w:rPr>
                <w:rFonts w:ascii="Verdana" w:hAnsi="Verdana" w:cs="Arial"/>
                <w:b/>
                <w:noProof/>
              </w:rPr>
              <w:t> </w:t>
            </w:r>
            <w:r w:rsidR="009109C1" w:rsidRPr="008256A3">
              <w:rPr>
                <w:rFonts w:ascii="Verdana" w:hAnsi="Verdana" w:cs="Arial"/>
                <w:b/>
                <w:noProof/>
              </w:rPr>
              <w:t> </w:t>
            </w:r>
            <w:r w:rsidR="009109C1" w:rsidRPr="008256A3">
              <w:rPr>
                <w:rFonts w:ascii="Verdana" w:hAnsi="Verdana" w:cs="Arial"/>
                <w:b/>
              </w:rPr>
              <w:fldChar w:fldCharType="end"/>
            </w:r>
            <w:r w:rsidRPr="008256A3">
              <w:rPr>
                <w:rFonts w:ascii="Verdana" w:hAnsi="Verdana" w:cs="Arial"/>
                <w:lang w:val="pt-BR"/>
              </w:rPr>
              <w:t xml:space="preserve">                    </w:t>
            </w:r>
          </w:p>
          <w:p w14:paraId="2BBCD03A" w14:textId="77777777" w:rsidR="002B25A5" w:rsidRPr="008256A3" w:rsidRDefault="002B25A5" w:rsidP="002B25A5">
            <w:pPr>
              <w:pStyle w:val="Standard"/>
              <w:jc w:val="both"/>
              <w:rPr>
                <w:rFonts w:ascii="Verdana" w:hAnsi="Verdana" w:cs="Arial"/>
                <w:color w:val="000000"/>
                <w:sz w:val="20"/>
                <w:szCs w:val="20"/>
                <w:lang w:val="pt-BR"/>
              </w:rPr>
            </w:pPr>
          </w:p>
          <w:p w14:paraId="0F9BA173" w14:textId="1CD52FD9" w:rsidR="0038597F" w:rsidRPr="00BA5D10" w:rsidRDefault="00BA5D10" w:rsidP="00C35916">
            <w:pPr>
              <w:pStyle w:val="Standard"/>
              <w:jc w:val="both"/>
              <w:rPr>
                <w:rFonts w:ascii="Verdana" w:hAnsi="Verdana" w:cs="Arial"/>
                <w:color w:val="000000"/>
                <w:sz w:val="16"/>
                <w:lang w:val="pt-BR"/>
              </w:rPr>
            </w:pPr>
            <w:r w:rsidRPr="008256A3">
              <w:rPr>
                <w:rFonts w:ascii="Verdana" w:hAnsi="Verdana" w:cs="Arial"/>
                <w:sz w:val="20"/>
                <w:szCs w:val="20"/>
                <w:lang w:val="en-GB"/>
              </w:rPr>
              <w:t>All invoices</w:t>
            </w:r>
            <w:r w:rsidRPr="00BA5D10">
              <w:rPr>
                <w:rFonts w:ascii="Verdana" w:hAnsi="Verdana" w:cs="Arial"/>
                <w:sz w:val="20"/>
                <w:lang w:val="en-GB"/>
              </w:rPr>
              <w:t xml:space="preserve"> that are issued shall be sent for the attention of </w:t>
            </w:r>
            <w:r w:rsidRPr="00BA5D10">
              <w:rPr>
                <w:sz w:val="20"/>
                <w:lang w:val="en-US"/>
              </w:rPr>
              <w:t xml:space="preserve"> </w:t>
            </w:r>
            <w:r>
              <w:rPr>
                <w:rFonts w:ascii="Arial" w:hAnsi="Arial" w:cs="Arial"/>
                <w:b/>
              </w:rPr>
              <w:fldChar w:fldCharType="begin">
                <w:ffData>
                  <w:name w:val="Texto108"/>
                  <w:enabled/>
                  <w:calcOnExit w:val="0"/>
                  <w:textInput/>
                </w:ffData>
              </w:fldChar>
            </w:r>
            <w:r w:rsidRPr="00BA5D1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sidRPr="00BA5D10">
              <w:rPr>
                <w:rFonts w:ascii="Arial" w:hAnsi="Arial" w:cs="Arial"/>
                <w:b/>
                <w:noProof/>
                <w:lang w:val="en-US"/>
              </w:rPr>
              <w:t xml:space="preserve">                              </w:t>
            </w:r>
            <w:r>
              <w:rPr>
                <w:rFonts w:ascii="Arial" w:hAnsi="Arial" w:cs="Arial"/>
                <w:b/>
                <w:noProof/>
              </w:rPr>
              <w:t> </w:t>
            </w:r>
            <w:r>
              <w:rPr>
                <w:rFonts w:ascii="Arial" w:hAnsi="Arial" w:cs="Arial"/>
                <w:b/>
              </w:rPr>
              <w:fldChar w:fldCharType="end"/>
            </w:r>
            <w:r w:rsidRPr="00BA5D10" w:rsidDel="00041F53">
              <w:rPr>
                <w:rFonts w:ascii="Verdana" w:hAnsi="Verdana" w:cs="Arial"/>
                <w:b/>
                <w:sz w:val="20"/>
                <w:lang w:val="en-GB"/>
              </w:rPr>
              <w:t xml:space="preserve"> </w:t>
            </w:r>
            <w:r w:rsidRPr="00BA5D10">
              <w:rPr>
                <w:rFonts w:ascii="Verdana" w:hAnsi="Verdana" w:cs="Arial"/>
                <w:sz w:val="20"/>
                <w:lang w:val="en-GB"/>
              </w:rPr>
              <w:t xml:space="preserve"> </w:t>
            </w:r>
          </w:p>
          <w:p w14:paraId="608D777E" w14:textId="77777777" w:rsidR="0038597F" w:rsidRPr="009109C1" w:rsidRDefault="0038597F" w:rsidP="00C35916">
            <w:pPr>
              <w:pStyle w:val="Standard"/>
              <w:jc w:val="both"/>
              <w:rPr>
                <w:rFonts w:ascii="Verdana" w:hAnsi="Verdana" w:cs="Arial"/>
                <w:color w:val="000000"/>
                <w:sz w:val="20"/>
                <w:lang w:val="pt-BR"/>
              </w:rPr>
            </w:pPr>
          </w:p>
          <w:p w14:paraId="6D4855F9" w14:textId="46E46093" w:rsidR="00913B63" w:rsidRPr="00913B63" w:rsidRDefault="00913B63" w:rsidP="00BA5D10">
            <w:pPr>
              <w:pStyle w:val="Standard"/>
              <w:jc w:val="both"/>
              <w:rPr>
                <w:rFonts w:ascii="Verdana" w:hAnsi="Verdana" w:cs="Arial"/>
                <w:lang w:val="en-US"/>
              </w:rPr>
            </w:pPr>
            <w:r w:rsidRPr="00BA5D10">
              <w:rPr>
                <w:rFonts w:ascii="Verdana" w:hAnsi="Verdana" w:cs="Arial"/>
                <w:sz w:val="20"/>
                <w:szCs w:val="20"/>
                <w:lang w:val="en-US"/>
              </w:rPr>
              <w:t xml:space="preserve">The </w:t>
            </w:r>
            <w:r w:rsidRPr="00BA5D10">
              <w:rPr>
                <w:rFonts w:ascii="Verdana" w:hAnsi="Verdana" w:cs="Arial"/>
                <w:color w:val="000000"/>
                <w:sz w:val="20"/>
                <w:szCs w:val="20"/>
                <w:lang w:val="en-US"/>
              </w:rPr>
              <w:t xml:space="preserve">SPONSOR,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Pr="00BA5D10">
              <w:rPr>
                <w:rFonts w:ascii="Verdana" w:hAnsi="Verdana" w:cs="Arial"/>
                <w:sz w:val="20"/>
                <w:szCs w:val="20"/>
                <w:lang w:val="en-US"/>
              </w:rPr>
              <w:t xml:space="preserve">, undertakes to provide the financial management of FOUNDATION </w:t>
            </w:r>
            <w:r w:rsidRPr="00BA5D10">
              <w:rPr>
                <w:rFonts w:ascii="Verdana" w:hAnsi="Verdana" w:cs="Arial"/>
                <w:color w:val="000000"/>
                <w:sz w:val="20"/>
                <w:szCs w:val="20"/>
                <w:lang w:val="en-US"/>
              </w:rPr>
              <w:t>for management of ISABIAL</w:t>
            </w:r>
            <w:r w:rsidRPr="00BA5D10">
              <w:rPr>
                <w:rFonts w:ascii="Verdana" w:hAnsi="Verdana" w:cs="Arial"/>
                <w:sz w:val="20"/>
                <w:szCs w:val="20"/>
                <w:lang w:val="en-US"/>
              </w:rPr>
              <w:t xml:space="preserve"> upon completion of the CLINICAL TRIAL with code </w:t>
            </w:r>
            <w:r w:rsidR="00023FBB" w:rsidRPr="00BA5D10">
              <w:rPr>
                <w:rFonts w:ascii="Verdana" w:hAnsi="Verdana" w:cs="Arial"/>
                <w:b/>
                <w:sz w:val="20"/>
                <w:szCs w:val="20"/>
              </w:rPr>
              <w:fldChar w:fldCharType="begin">
                <w:ffData>
                  <w:name w:val="Texto108"/>
                  <w:enabled/>
                  <w:calcOnExit w:val="0"/>
                  <w:textInput/>
                </w:ffData>
              </w:fldChar>
            </w:r>
            <w:r w:rsidR="00023FBB" w:rsidRPr="00BA5D10">
              <w:rPr>
                <w:rFonts w:ascii="Verdana" w:hAnsi="Verdana" w:cs="Arial"/>
                <w:b/>
                <w:sz w:val="20"/>
                <w:szCs w:val="20"/>
                <w:lang w:val="en-US"/>
              </w:rPr>
              <w:instrText xml:space="preserve"> FORMTEXT </w:instrText>
            </w:r>
            <w:r w:rsidR="00023FBB" w:rsidRPr="00BA5D10">
              <w:rPr>
                <w:rFonts w:ascii="Verdana" w:hAnsi="Verdana" w:cs="Arial"/>
                <w:b/>
                <w:sz w:val="20"/>
                <w:szCs w:val="20"/>
              </w:rPr>
            </w:r>
            <w:r w:rsidR="00023FBB" w:rsidRPr="00BA5D10">
              <w:rPr>
                <w:rFonts w:ascii="Verdana" w:hAnsi="Verdana" w:cs="Arial"/>
                <w:b/>
                <w:sz w:val="20"/>
                <w:szCs w:val="20"/>
              </w:rPr>
              <w:fldChar w:fldCharType="separate"/>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noProof/>
                <w:sz w:val="20"/>
                <w:szCs w:val="20"/>
                <w:lang w:val="en-US"/>
              </w:rPr>
              <w:t xml:space="preserve">                              </w:t>
            </w:r>
            <w:r w:rsidR="00023FBB" w:rsidRPr="00BA5D10">
              <w:rPr>
                <w:rFonts w:ascii="Verdana" w:hAnsi="Verdana" w:cs="Arial"/>
                <w:b/>
                <w:noProof/>
                <w:sz w:val="20"/>
                <w:szCs w:val="20"/>
              </w:rPr>
              <w:t> </w:t>
            </w:r>
            <w:r w:rsidR="00023FBB" w:rsidRPr="00BA5D10">
              <w:rPr>
                <w:rFonts w:ascii="Verdana" w:hAnsi="Verdana" w:cs="Arial"/>
                <w:b/>
                <w:sz w:val="20"/>
                <w:szCs w:val="20"/>
              </w:rPr>
              <w:fldChar w:fldCharType="end"/>
            </w:r>
            <w:r w:rsidR="00023FBB" w:rsidRPr="00BA5D10">
              <w:rPr>
                <w:rFonts w:ascii="Verdana" w:hAnsi="Verdana" w:cs="Arial"/>
                <w:color w:val="000000"/>
                <w:sz w:val="20"/>
                <w:szCs w:val="20"/>
                <w:lang w:val="en-US"/>
              </w:rPr>
              <w:t xml:space="preserve"> </w:t>
            </w:r>
            <w:r w:rsidRPr="00BA5D10">
              <w:rPr>
                <w:rFonts w:ascii="Verdana" w:hAnsi="Verdana" w:cs="Arial"/>
                <w:sz w:val="20"/>
                <w:szCs w:val="20"/>
                <w:lang w:val="en-US"/>
              </w:rPr>
              <w:t xml:space="preserve">and title </w:t>
            </w:r>
            <w:r w:rsidRPr="00BA5D10">
              <w:rPr>
                <w:rFonts w:ascii="Verdana" w:hAnsi="Verdana" w:cs="Arial"/>
                <w:i/>
                <w:sz w:val="20"/>
                <w:szCs w:val="20"/>
                <w:cs/>
              </w:rPr>
              <w:t>”</w:t>
            </w:r>
            <w:r w:rsidR="00023FBB" w:rsidRPr="00401D06">
              <w:rPr>
                <w:rFonts w:ascii="Verdana" w:hAnsi="Verdana" w:cs="Arial"/>
                <w:sz w:val="20"/>
                <w:szCs w:val="20"/>
                <w:u w:val="single"/>
              </w:rPr>
              <w:fldChar w:fldCharType="begin">
                <w:ffData>
                  <w:name w:val="Texto108"/>
                  <w:enabled/>
                  <w:calcOnExit w:val="0"/>
                  <w:textInput/>
                </w:ffData>
              </w:fldChar>
            </w:r>
            <w:r w:rsidR="00023FBB" w:rsidRPr="00401D06">
              <w:rPr>
                <w:rFonts w:ascii="Verdana" w:hAnsi="Verdana" w:cs="Arial"/>
                <w:sz w:val="20"/>
                <w:szCs w:val="20"/>
                <w:u w:val="single"/>
                <w:lang w:val="en-US"/>
              </w:rPr>
              <w:instrText xml:space="preserve"> FORMTEXT </w:instrText>
            </w:r>
            <w:r w:rsidR="00023FBB" w:rsidRPr="00401D06">
              <w:rPr>
                <w:rFonts w:ascii="Verdana" w:hAnsi="Verdana" w:cs="Arial"/>
                <w:sz w:val="20"/>
                <w:szCs w:val="20"/>
                <w:u w:val="single"/>
              </w:rPr>
            </w:r>
            <w:r w:rsidR="00023FBB" w:rsidRPr="00401D06">
              <w:rPr>
                <w:rFonts w:ascii="Verdana" w:hAnsi="Verdana" w:cs="Arial"/>
                <w:sz w:val="20"/>
                <w:szCs w:val="20"/>
                <w:u w:val="single"/>
              </w:rPr>
              <w:fldChar w:fldCharType="separate"/>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noProof/>
                <w:sz w:val="20"/>
                <w:szCs w:val="20"/>
                <w:u w:val="single"/>
                <w:lang w:val="en-US"/>
              </w:rPr>
              <w:t xml:space="preserve">                              </w:t>
            </w:r>
            <w:r w:rsidR="00023FBB" w:rsidRPr="00401D06">
              <w:rPr>
                <w:rFonts w:ascii="Verdana" w:hAnsi="Verdana" w:cs="Arial"/>
                <w:noProof/>
                <w:sz w:val="20"/>
                <w:szCs w:val="20"/>
                <w:u w:val="single"/>
              </w:rPr>
              <w:t> </w:t>
            </w:r>
            <w:r w:rsidR="00023FBB" w:rsidRPr="00401D06">
              <w:rPr>
                <w:rFonts w:ascii="Verdana" w:hAnsi="Verdana" w:cs="Arial"/>
                <w:sz w:val="20"/>
                <w:szCs w:val="20"/>
                <w:u w:val="single"/>
              </w:rPr>
              <w:fldChar w:fldCharType="end"/>
            </w:r>
            <w:r w:rsidRPr="00BA5D10">
              <w:rPr>
                <w:rFonts w:ascii="Verdana" w:hAnsi="Verdana" w:cs="Arial"/>
                <w:sz w:val="20"/>
                <w:szCs w:val="20"/>
                <w:lang w:val="en-US"/>
              </w:rPr>
              <w:t>”</w:t>
            </w:r>
            <w:r w:rsidRPr="00BA5D10">
              <w:rPr>
                <w:rFonts w:ascii="Verdana" w:hAnsi="Verdana" w:cs="Arial"/>
                <w:sz w:val="20"/>
                <w:szCs w:val="20"/>
                <w:cs/>
              </w:rPr>
              <w:t xml:space="preserve"> </w:t>
            </w:r>
            <w:r w:rsidRPr="00BA5D10">
              <w:rPr>
                <w:rFonts w:ascii="Verdana" w:hAnsi="Verdana" w:cs="Arial"/>
                <w:sz w:val="20"/>
                <w:szCs w:val="20"/>
                <w:lang w:val="en-US"/>
              </w:rPr>
              <w:t xml:space="preserve">with a copy of the settlement of the expenses corresponding to the aforementioned </w:t>
            </w:r>
            <w:r w:rsidRPr="00BA5D10">
              <w:rPr>
                <w:rFonts w:ascii="Verdana" w:hAnsi="Verdana" w:cs="Arial"/>
                <w:color w:val="000000"/>
                <w:sz w:val="20"/>
                <w:szCs w:val="20"/>
                <w:lang w:val="en-US"/>
              </w:rPr>
              <w:t>CLINICAL TRIAL</w:t>
            </w:r>
            <w:r w:rsidRPr="00BA5D10">
              <w:rPr>
                <w:rFonts w:ascii="Verdana" w:hAnsi="Verdana" w:cs="Arial"/>
                <w:sz w:val="20"/>
                <w:szCs w:val="20"/>
                <w:lang w:val="en-US"/>
              </w:rPr>
              <w:t>.</w:t>
            </w:r>
            <w:r w:rsidRPr="00913B63">
              <w:rPr>
                <w:rFonts w:ascii="Verdana" w:hAnsi="Verdana" w:cs="Arial"/>
                <w:lang w:val="en-US"/>
              </w:rPr>
              <w:t xml:space="preserve"> </w:t>
            </w:r>
          </w:p>
          <w:p w14:paraId="0B1730EA" w14:textId="77777777" w:rsidR="00913B63" w:rsidRDefault="00913B63" w:rsidP="0094175E">
            <w:pPr>
              <w:pStyle w:val="Textosinformato1"/>
              <w:jc w:val="both"/>
              <w:rPr>
                <w:rFonts w:ascii="Verdana" w:hAnsi="Verdana" w:cs="Arial"/>
                <w:lang w:val="en-US"/>
              </w:rPr>
            </w:pPr>
          </w:p>
          <w:p w14:paraId="13BC3370" w14:textId="6199A99B"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The SPONSOR confirms that no external agreements have been established nor shall be established outside this contract with the PRINCIPAL INVESTIGATOR, their staff or any other institution involved directly or indirectly with the conduct of this CLINICAL TRIAL, from which additional financial return payments in cash shall be derived. In the event that it becomes necessary to sign an additional contract for any reason, it shall beappended to this contract.</w:t>
            </w:r>
          </w:p>
          <w:p w14:paraId="360E0C88" w14:textId="77777777" w:rsidR="00913B63" w:rsidRPr="00913B63" w:rsidRDefault="00913B63" w:rsidP="0094175E">
            <w:pPr>
              <w:pStyle w:val="Textosinformato1"/>
              <w:jc w:val="both"/>
              <w:rPr>
                <w:rFonts w:ascii="Verdana" w:hAnsi="Verdana" w:cs="Arial"/>
                <w:lang w:val="en-US"/>
              </w:rPr>
            </w:pPr>
          </w:p>
          <w:p w14:paraId="25E2BF2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 Obligations of the </w:t>
            </w:r>
            <w:r w:rsidRPr="00913B63">
              <w:rPr>
                <w:rFonts w:ascii="Verdana" w:hAnsi="Verdana" w:cs="Arial"/>
                <w:b/>
                <w:color w:val="000000"/>
                <w:lang w:val="en-US"/>
              </w:rPr>
              <w:t>SPONSOR</w:t>
            </w:r>
            <w:r w:rsidRPr="00913B63">
              <w:rPr>
                <w:rFonts w:ascii="Verdana" w:hAnsi="Verdana" w:cs="Arial"/>
                <w:b/>
                <w:lang w:val="en-US"/>
              </w:rPr>
              <w:t xml:space="preserve"> of the </w:t>
            </w:r>
            <w:r w:rsidRPr="00913B63">
              <w:rPr>
                <w:rFonts w:ascii="Verdana" w:hAnsi="Verdana" w:cs="Arial"/>
                <w:b/>
                <w:color w:val="000000"/>
                <w:lang w:val="en-US"/>
              </w:rPr>
              <w:t>CLINICAL TRIAL</w:t>
            </w:r>
            <w:r w:rsidRPr="00913B63">
              <w:rPr>
                <w:rFonts w:ascii="Verdana" w:hAnsi="Verdana" w:cs="Arial"/>
                <w:b/>
                <w:lang w:val="en-US"/>
              </w:rPr>
              <w:t xml:space="preserve">: </w:t>
            </w:r>
          </w:p>
          <w:p w14:paraId="0BD3F31D" w14:textId="279C2A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5D226631" w14:textId="77777777" w:rsidR="00913B63" w:rsidRPr="00913B63" w:rsidRDefault="00913B63" w:rsidP="0094175E">
            <w:pPr>
              <w:pStyle w:val="Textosinformato1"/>
              <w:jc w:val="both"/>
              <w:rPr>
                <w:rFonts w:ascii="Verdana" w:hAnsi="Verdana" w:cs="Arial"/>
                <w:lang w:val="en-US"/>
              </w:rPr>
            </w:pPr>
          </w:p>
          <w:p w14:paraId="0BB74AA8" w14:textId="54A4E2F9"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clinical trials with medical </w:t>
            </w:r>
            <w:r w:rsidR="00AA7233">
              <w:rPr>
                <w:rFonts w:ascii="Verdana" w:hAnsi="Verdana" w:cs="Arial"/>
                <w:lang w:val="en-US"/>
              </w:rPr>
              <w:t>drugs</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undertakes to supply the medical devices for free via the </w:t>
            </w:r>
            <w:r w:rsidRPr="00913B63">
              <w:rPr>
                <w:rFonts w:ascii="Verdana" w:hAnsi="Verdana" w:cs="Arial"/>
                <w:color w:val="000000"/>
                <w:lang w:val="en-US"/>
              </w:rPr>
              <w:t>SITE</w:t>
            </w:r>
            <w:r w:rsidRPr="00913B63">
              <w:rPr>
                <w:rFonts w:ascii="Verdana" w:hAnsi="Verdana" w:cs="Arial"/>
                <w:lang w:val="en-US"/>
              </w:rPr>
              <w:t xml:space="preserve">'s Supply Service, taking into account current legislation as regards administrative contracting. </w:t>
            </w:r>
          </w:p>
          <w:p w14:paraId="11B7D53E" w14:textId="77777777" w:rsidR="00913B63" w:rsidRDefault="00913B63" w:rsidP="0094175E">
            <w:pPr>
              <w:pStyle w:val="Textosinformato1"/>
              <w:jc w:val="both"/>
              <w:rPr>
                <w:rFonts w:ascii="Verdana" w:hAnsi="Verdana" w:cs="Arial"/>
                <w:lang w:val="en-US"/>
              </w:rPr>
            </w:pPr>
          </w:p>
          <w:p w14:paraId="301EC28C" w14:textId="77777777" w:rsidR="00DF7F1B" w:rsidRDefault="00DF7F1B" w:rsidP="0094175E">
            <w:pPr>
              <w:pStyle w:val="Textosinformato1"/>
              <w:jc w:val="both"/>
              <w:rPr>
                <w:rFonts w:ascii="Verdana" w:hAnsi="Verdana" w:cs="Arial"/>
                <w:lang w:val="en-US"/>
              </w:rPr>
            </w:pPr>
          </w:p>
          <w:p w14:paraId="26F97D29" w14:textId="77777777" w:rsidR="00401D06" w:rsidRPr="00913B63" w:rsidRDefault="00401D06" w:rsidP="0094175E">
            <w:pPr>
              <w:pStyle w:val="Textosinformato1"/>
              <w:jc w:val="both"/>
              <w:rPr>
                <w:rFonts w:ascii="Verdana" w:hAnsi="Verdana" w:cs="Arial"/>
                <w:lang w:val="en-US"/>
              </w:rPr>
            </w:pPr>
          </w:p>
          <w:p w14:paraId="547C6691"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Equipment.- In the event that extraordinary equipment is used in the performance of the Protocol, it shall be acquired and installed by the </w:t>
            </w:r>
            <w:r w:rsidRPr="00913B63">
              <w:rPr>
                <w:rFonts w:ascii="Verdana" w:hAnsi="Verdana" w:cs="Arial"/>
                <w:color w:val="000000"/>
                <w:lang w:val="en-US"/>
              </w:rPr>
              <w:t>SPONSOR</w:t>
            </w:r>
            <w:r w:rsidRPr="00913B63">
              <w:rPr>
                <w:rFonts w:ascii="Verdana" w:hAnsi="Verdana" w:cs="Arial"/>
                <w:lang w:val="en-US"/>
              </w:rPr>
              <w:t xml:space="preserve">, with the authorisation and supervision of the </w:t>
            </w:r>
            <w:r w:rsidRPr="00913B63">
              <w:rPr>
                <w:rFonts w:ascii="Verdana" w:hAnsi="Verdana" w:cs="Arial"/>
                <w:color w:val="000000"/>
                <w:lang w:val="en-US"/>
              </w:rPr>
              <w:t>Site</w:t>
            </w:r>
            <w:r w:rsidRPr="00913B63">
              <w:rPr>
                <w:rFonts w:ascii="Verdana" w:hAnsi="Verdana" w:cs="Arial"/>
                <w:lang w:val="en-US"/>
              </w:rPr>
              <w:t xml:space="preserve">, without any obligation of remuneration on the part of the SITE. </w:t>
            </w:r>
          </w:p>
          <w:p w14:paraId="4377A79C" w14:textId="77777777" w:rsidR="00913B63" w:rsidRDefault="00913B63" w:rsidP="0094175E">
            <w:pPr>
              <w:pStyle w:val="Textosinformato1"/>
              <w:jc w:val="both"/>
              <w:rPr>
                <w:rFonts w:ascii="Verdana" w:hAnsi="Verdana" w:cs="Arial"/>
                <w:lang w:val="en-US"/>
              </w:rPr>
            </w:pPr>
          </w:p>
          <w:p w14:paraId="7C46D146" w14:textId="77777777" w:rsidR="00C35916" w:rsidRPr="00913B63" w:rsidRDefault="00C35916" w:rsidP="0094175E">
            <w:pPr>
              <w:pStyle w:val="Textosinformato1"/>
              <w:jc w:val="both"/>
              <w:rPr>
                <w:rFonts w:ascii="Verdana" w:hAnsi="Verdana" w:cs="Arial"/>
                <w:lang w:val="en-US"/>
              </w:rPr>
            </w:pPr>
          </w:p>
          <w:p w14:paraId="6065EAD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also cover any maintenance costs during the </w:t>
            </w:r>
            <w:r w:rsidRPr="00913B63">
              <w:rPr>
                <w:rFonts w:ascii="Verdana" w:hAnsi="Verdana" w:cs="Arial"/>
                <w:color w:val="000000"/>
                <w:lang w:val="en-US"/>
              </w:rPr>
              <w:t>CLINICAL TRIAL</w:t>
            </w:r>
            <w:r w:rsidRPr="00913B63">
              <w:rPr>
                <w:rFonts w:ascii="Verdana" w:hAnsi="Verdana" w:cs="Arial"/>
                <w:lang w:val="en-US"/>
              </w:rPr>
              <w:t xml:space="preserve">. Once complete, the equipment can be removed/transferred by the </w:t>
            </w:r>
            <w:r w:rsidRPr="00913B63">
              <w:rPr>
                <w:rFonts w:ascii="Verdana" w:hAnsi="Verdana" w:cs="Arial"/>
                <w:color w:val="000000"/>
                <w:lang w:val="en-US"/>
              </w:rPr>
              <w:t>SPONSOR</w:t>
            </w:r>
            <w:r w:rsidRPr="00913B63">
              <w:rPr>
                <w:rFonts w:ascii="Verdana" w:hAnsi="Verdana" w:cs="Arial"/>
                <w:lang w:val="en-US"/>
              </w:rPr>
              <w:t xml:space="preserve"> to the </w:t>
            </w:r>
            <w:r w:rsidRPr="00913B63">
              <w:rPr>
                <w:rFonts w:ascii="Verdana" w:hAnsi="Verdana" w:cs="Arial"/>
                <w:color w:val="000000"/>
                <w:lang w:val="en-US"/>
              </w:rPr>
              <w:t>SITE</w:t>
            </w:r>
            <w:r w:rsidRPr="00913B63">
              <w:rPr>
                <w:rFonts w:ascii="Verdana" w:hAnsi="Verdana" w:cs="Arial"/>
                <w:lang w:val="en-US"/>
              </w:rPr>
              <w:t xml:space="preserve">. This point cannot be in contradiction with section 4.2. </w:t>
            </w:r>
          </w:p>
          <w:p w14:paraId="40EEBB14" w14:textId="77777777" w:rsidR="00913B63" w:rsidRPr="00913B63" w:rsidRDefault="00913B63" w:rsidP="0094175E">
            <w:pPr>
              <w:pStyle w:val="Textosinformato1"/>
              <w:jc w:val="both"/>
              <w:rPr>
                <w:rFonts w:ascii="Verdana" w:hAnsi="Verdana" w:cs="Arial"/>
                <w:lang w:val="en-US"/>
              </w:rPr>
            </w:pPr>
          </w:p>
          <w:p w14:paraId="218BD5F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shall inform the CREC and the SITE's Management of the start of the CLINICAL TRIAL at the </w:t>
            </w:r>
            <w:r w:rsidRPr="00913B63">
              <w:rPr>
                <w:rFonts w:ascii="Verdana" w:hAnsi="Verdana" w:cs="Arial"/>
                <w:color w:val="000000"/>
                <w:lang w:val="en-US"/>
              </w:rPr>
              <w:t>SITE</w:t>
            </w:r>
            <w:r w:rsidRPr="00913B63">
              <w:rPr>
                <w:rFonts w:ascii="Verdana" w:hAnsi="Verdana" w:cs="Arial"/>
                <w:lang w:val="en-US"/>
              </w:rPr>
              <w:t xml:space="preserve">. </w:t>
            </w:r>
          </w:p>
          <w:p w14:paraId="0C9C4D8F" w14:textId="77777777" w:rsidR="00913B63" w:rsidRPr="00913B63" w:rsidRDefault="00913B63" w:rsidP="0094175E">
            <w:pPr>
              <w:pStyle w:val="Textosinformato1"/>
              <w:jc w:val="both"/>
              <w:rPr>
                <w:rFonts w:ascii="Verdana" w:hAnsi="Verdana" w:cs="Arial"/>
                <w:lang w:val="en-US"/>
              </w:rPr>
            </w:pPr>
          </w:p>
          <w:p w14:paraId="46A431A4" w14:textId="4259B40E"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Via the monitor assigned to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carry out an initial visit to the Pharmacy Department to approve the details of the conduct of the CLINICAL TRIAL with medicines.  </w:t>
            </w:r>
          </w:p>
          <w:p w14:paraId="24112D02" w14:textId="77777777" w:rsidR="00913B63" w:rsidRPr="00913B63" w:rsidRDefault="00913B63" w:rsidP="0094175E">
            <w:pPr>
              <w:pStyle w:val="Textosinformato1"/>
              <w:jc w:val="both"/>
              <w:rPr>
                <w:rFonts w:ascii="Verdana" w:hAnsi="Verdana" w:cs="Arial"/>
                <w:lang w:val="en-US"/>
              </w:rPr>
            </w:pPr>
          </w:p>
          <w:p w14:paraId="41F863B1"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SEVEN.- Obligations of the Monitor. </w:t>
            </w:r>
          </w:p>
          <w:p w14:paraId="5BFBE36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Established according to current legislation regarding clinical trials. </w:t>
            </w:r>
          </w:p>
          <w:p w14:paraId="694F7613" w14:textId="77777777" w:rsidR="00913B63" w:rsidRPr="00913B63" w:rsidRDefault="00913B63" w:rsidP="0094175E">
            <w:pPr>
              <w:pStyle w:val="Textosinformato1"/>
              <w:jc w:val="both"/>
              <w:rPr>
                <w:rFonts w:ascii="Verdana" w:hAnsi="Verdana" w:cs="Arial"/>
                <w:lang w:val="en-US"/>
              </w:rPr>
            </w:pPr>
          </w:p>
          <w:p w14:paraId="2D53BAF0"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EIGHT.- Obligations of the PRINCIPAL INVESTIGATOR.</w:t>
            </w:r>
            <w:r w:rsidRPr="00913B63">
              <w:rPr>
                <w:rFonts w:ascii="Verdana" w:hAnsi="Verdana" w:cs="Arial"/>
                <w:lang w:val="en-US"/>
              </w:rPr>
              <w:t xml:space="preserve"> </w:t>
            </w:r>
          </w:p>
          <w:p w14:paraId="6809F34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PRINCIPAL INVESTIGATOR is responsible for ensuring that the </w:t>
            </w:r>
            <w:r w:rsidRPr="00913B63">
              <w:rPr>
                <w:rFonts w:ascii="Verdana" w:hAnsi="Verdana" w:cs="Arial"/>
                <w:color w:val="000000"/>
                <w:lang w:val="en-US"/>
              </w:rPr>
              <w:t>CLINICAL TRIAL</w:t>
            </w:r>
            <w:r w:rsidRPr="00913B63">
              <w:rPr>
                <w:rFonts w:ascii="Verdana" w:hAnsi="Verdana" w:cs="Arial"/>
                <w:lang w:val="en-US"/>
              </w:rPr>
              <w:t xml:space="preserve"> meets the requirements and conditions established in the corresponding administrative authorisation, according to the obligations contained in the applicable legislation as regards clinical trials. </w:t>
            </w:r>
          </w:p>
          <w:p w14:paraId="60C6ACBB" w14:textId="77777777" w:rsidR="00913B63" w:rsidRPr="00913B63" w:rsidRDefault="00913B63" w:rsidP="0094175E">
            <w:pPr>
              <w:pStyle w:val="Textosinformato1"/>
              <w:jc w:val="both"/>
              <w:rPr>
                <w:rFonts w:ascii="Verdana" w:hAnsi="Verdana" w:cs="Arial"/>
                <w:lang w:val="en-US"/>
              </w:rPr>
            </w:pPr>
          </w:p>
          <w:p w14:paraId="08587E1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NINE.- Obligations of the Pharmacy Department. </w:t>
            </w:r>
          </w:p>
          <w:p w14:paraId="67C7CD2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a) Shall maintain an up-to-date file detailing the medicines in the </w:t>
            </w:r>
            <w:r w:rsidRPr="00913B63">
              <w:rPr>
                <w:rFonts w:ascii="Verdana" w:hAnsi="Verdana" w:cs="Arial"/>
                <w:color w:val="000000"/>
                <w:lang w:val="en-US"/>
              </w:rPr>
              <w:t>CLINICAL TRIAL</w:t>
            </w:r>
            <w:r w:rsidRPr="00913B63">
              <w:rPr>
                <w:rFonts w:ascii="Verdana" w:hAnsi="Verdana" w:cs="Arial"/>
                <w:lang w:val="en-US"/>
              </w:rPr>
              <w:t xml:space="preserve"> until completion of the </w:t>
            </w:r>
            <w:r w:rsidRPr="00913B63">
              <w:rPr>
                <w:rFonts w:ascii="Verdana" w:hAnsi="Verdana" w:cs="Arial"/>
                <w:color w:val="000000"/>
                <w:lang w:val="en-US"/>
              </w:rPr>
              <w:t>CLINICAL TRIAL</w:t>
            </w:r>
            <w:r w:rsidRPr="00913B63">
              <w:rPr>
                <w:rFonts w:ascii="Verdana" w:hAnsi="Verdana" w:cs="Arial"/>
                <w:lang w:val="en-US"/>
              </w:rPr>
              <w:t xml:space="preserve">, when it can be transferred together with the </w:t>
            </w:r>
            <w:r w:rsidRPr="00913B63">
              <w:rPr>
                <w:rFonts w:ascii="Verdana" w:hAnsi="Verdana" w:cs="Arial"/>
                <w:color w:val="000000"/>
                <w:lang w:val="en-US"/>
              </w:rPr>
              <w:t>CLINICAL TRIAL</w:t>
            </w:r>
            <w:r w:rsidRPr="00913B63">
              <w:rPr>
                <w:rFonts w:ascii="Verdana" w:hAnsi="Verdana" w:cs="Arial"/>
                <w:lang w:val="en-US"/>
              </w:rPr>
              <w:t xml:space="preserve">'s master file, as well as control of the quantities issued and the respective dates of issue. </w:t>
            </w:r>
          </w:p>
          <w:p w14:paraId="37B455EA" w14:textId="77777777" w:rsidR="00DF7F1B" w:rsidRDefault="00DF7F1B" w:rsidP="0094175E">
            <w:pPr>
              <w:pStyle w:val="Textosinformato1"/>
              <w:jc w:val="both"/>
              <w:rPr>
                <w:rFonts w:ascii="Verdana" w:hAnsi="Verdana" w:cs="Arial"/>
                <w:lang w:val="en-US"/>
              </w:rPr>
            </w:pPr>
          </w:p>
          <w:p w14:paraId="4D009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b) When so agreed with the </w:t>
            </w:r>
            <w:r w:rsidRPr="00913B63">
              <w:rPr>
                <w:rFonts w:ascii="Verdana" w:hAnsi="Verdana" w:cs="Arial"/>
                <w:color w:val="000000"/>
                <w:lang w:val="en-US"/>
              </w:rPr>
              <w:t>SPONSOR</w:t>
            </w:r>
            <w:r w:rsidRPr="00913B63">
              <w:rPr>
                <w:rFonts w:ascii="Verdana" w:hAnsi="Verdana" w:cs="Arial"/>
                <w:lang w:val="en-US"/>
              </w:rPr>
              <w:t xml:space="preserve">, they shall be responsible for ensuring that the randomisation codes are stored in an accessible location in case of an emergency. </w:t>
            </w:r>
          </w:p>
          <w:p w14:paraId="6B4C35C6"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 Shall be responsible for the correct handling and storage of the medicines, referring to managing the receipt of the medicines, the </w:t>
            </w:r>
            <w:r w:rsidRPr="00913B63">
              <w:rPr>
                <w:rFonts w:ascii="Verdana" w:hAnsi="Verdana" w:cs="Arial"/>
                <w:lang w:val="en-US"/>
              </w:rPr>
              <w:lastRenderedPageBreak/>
              <w:t xml:space="preserve">correct storage, dispensation management and return to the </w:t>
            </w:r>
            <w:r w:rsidRPr="00913B63">
              <w:rPr>
                <w:rFonts w:ascii="Verdana" w:hAnsi="Verdana" w:cs="Arial"/>
                <w:color w:val="000000"/>
                <w:lang w:val="en-US"/>
              </w:rPr>
              <w:t>SPONSOR</w:t>
            </w:r>
            <w:r w:rsidRPr="00913B63">
              <w:rPr>
                <w:rFonts w:ascii="Verdana" w:hAnsi="Verdana" w:cs="Arial"/>
                <w:lang w:val="en-US"/>
              </w:rPr>
              <w:t xml:space="preserve"> of any excess medicines. </w:t>
            </w:r>
          </w:p>
          <w:p w14:paraId="65B7E915" w14:textId="77777777" w:rsidR="00913B63" w:rsidRPr="00913B63" w:rsidRDefault="00913B63" w:rsidP="0094175E">
            <w:pPr>
              <w:pStyle w:val="Textosinformato1"/>
              <w:jc w:val="both"/>
              <w:rPr>
                <w:rFonts w:ascii="Verdana" w:hAnsi="Verdana" w:cs="Arial"/>
                <w:lang w:val="en-US"/>
              </w:rPr>
            </w:pPr>
          </w:p>
          <w:p w14:paraId="5B75CA1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d) The Pharmacy Department will be involved in the decision to start each clinical trial that requires its collaboration. If the </w:t>
            </w:r>
            <w:r w:rsidRPr="00913B63">
              <w:rPr>
                <w:rFonts w:ascii="Verdana" w:hAnsi="Verdana" w:cs="Arial"/>
                <w:color w:val="000000"/>
                <w:lang w:val="en-US"/>
              </w:rPr>
              <w:t>PRINCIPAL INVESTIGATOR</w:t>
            </w:r>
            <w:r w:rsidRPr="00913B63">
              <w:rPr>
                <w:rFonts w:ascii="Verdana" w:hAnsi="Verdana" w:cs="Arial"/>
                <w:lang w:val="en-US"/>
              </w:rPr>
              <w:t xml:space="preserve"> does not inform the Pharmacy Department of the start of the </w:t>
            </w:r>
            <w:r w:rsidRPr="00913B63">
              <w:rPr>
                <w:rFonts w:ascii="Verdana" w:hAnsi="Verdana" w:cs="Arial"/>
                <w:color w:val="000000"/>
                <w:lang w:val="en-US"/>
              </w:rPr>
              <w:t>CLINICAL TRIAL</w:t>
            </w:r>
            <w:r w:rsidRPr="00913B63">
              <w:rPr>
                <w:rFonts w:ascii="Verdana" w:hAnsi="Verdana" w:cs="Arial"/>
                <w:lang w:val="en-US"/>
              </w:rPr>
              <w:t xml:space="preserve">, they may not supply the </w:t>
            </w:r>
            <w:r w:rsidRPr="00913B63">
              <w:rPr>
                <w:rFonts w:ascii="Verdana" w:hAnsi="Verdana" w:cs="Arial"/>
                <w:color w:val="000000"/>
                <w:lang w:val="en-US"/>
              </w:rPr>
              <w:t>CLINICAL TRIAL</w:t>
            </w:r>
            <w:r w:rsidRPr="00913B63">
              <w:rPr>
                <w:rFonts w:ascii="Verdana" w:hAnsi="Verdana" w:cs="Arial"/>
                <w:lang w:val="en-US"/>
              </w:rPr>
              <w:t xml:space="preserve"> medicine, and the contract may be terminated. </w:t>
            </w:r>
          </w:p>
          <w:p w14:paraId="50D66058" w14:textId="77777777" w:rsidR="00913B63" w:rsidRPr="00913B63" w:rsidRDefault="00913B63" w:rsidP="0094175E">
            <w:pPr>
              <w:pStyle w:val="Textosinformato1"/>
              <w:jc w:val="both"/>
              <w:rPr>
                <w:rFonts w:ascii="Verdana" w:hAnsi="Verdana" w:cs="Arial"/>
                <w:lang w:val="en-US"/>
              </w:rPr>
            </w:pPr>
          </w:p>
          <w:p w14:paraId="2E8477B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TEN.- Archive of Clinical Trial Documentation.</w:t>
            </w:r>
          </w:p>
          <w:p w14:paraId="28248B22"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a) The </w:t>
            </w:r>
            <w:r w:rsidRPr="00913B63">
              <w:rPr>
                <w:rFonts w:ascii="Verdana" w:hAnsi="Verdana" w:cs="Arial"/>
                <w:color w:val="000000"/>
                <w:lang w:val="en-US"/>
              </w:rPr>
              <w:t>SPONSOR</w:t>
            </w:r>
            <w:r w:rsidRPr="00913B63">
              <w:rPr>
                <w:rFonts w:ascii="Verdana" w:hAnsi="Verdana" w:cs="Arial"/>
                <w:lang w:val="en-US"/>
              </w:rPr>
              <w:t xml:space="preserve"> of the </w:t>
            </w:r>
            <w:r w:rsidRPr="00913B63">
              <w:rPr>
                <w:rFonts w:ascii="Verdana" w:hAnsi="Verdana" w:cs="Arial"/>
                <w:color w:val="000000"/>
                <w:lang w:val="en-US"/>
              </w:rPr>
              <w:t>CLINICAL TRIAL</w:t>
            </w:r>
            <w:r w:rsidRPr="00913B63">
              <w:rPr>
                <w:rFonts w:ascii="Verdana" w:hAnsi="Verdana" w:cs="Arial"/>
                <w:lang w:val="en-US"/>
              </w:rPr>
              <w:t xml:space="preserve"> is responsible for archiving the </w:t>
            </w:r>
            <w:r w:rsidRPr="00913B63">
              <w:rPr>
                <w:rFonts w:ascii="Verdana" w:hAnsi="Verdana" w:cs="Arial"/>
                <w:color w:val="000000"/>
                <w:lang w:val="en-US"/>
              </w:rPr>
              <w:t>CLINICAL TRIAL</w:t>
            </w:r>
            <w:r w:rsidRPr="00913B63">
              <w:rPr>
                <w:rFonts w:ascii="Verdana" w:hAnsi="Verdana" w:cs="Arial"/>
                <w:lang w:val="en-US"/>
              </w:rPr>
              <w:t xml:space="preserve"> documentation. </w:t>
            </w:r>
          </w:p>
          <w:p w14:paraId="4D14CAA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b) The </w:t>
            </w:r>
            <w:r w:rsidRPr="00913B63">
              <w:rPr>
                <w:rFonts w:ascii="Verdana" w:hAnsi="Verdana" w:cs="Arial"/>
                <w:color w:val="000000"/>
                <w:lang w:val="en-US"/>
              </w:rPr>
              <w:t xml:space="preserve">PRINCIPAL INVESTIGATOR </w:t>
            </w:r>
            <w:r w:rsidRPr="00913B63">
              <w:rPr>
                <w:rFonts w:ascii="Verdana" w:hAnsi="Verdana" w:cs="Arial"/>
                <w:lang w:val="en-US"/>
              </w:rPr>
              <w:t xml:space="preserve">shall undertake to ensure that the subjects’ identification codes are kept for at least fifteen years after conclusion or suspension of the </w:t>
            </w:r>
            <w:r w:rsidRPr="00913B63">
              <w:rPr>
                <w:rFonts w:ascii="Verdana" w:hAnsi="Verdana" w:cs="Arial"/>
                <w:color w:val="000000"/>
                <w:lang w:val="en-US"/>
              </w:rPr>
              <w:t>CLINICAL TRIAL</w:t>
            </w:r>
            <w:r w:rsidRPr="00913B63">
              <w:rPr>
                <w:rFonts w:ascii="Verdana" w:hAnsi="Verdana" w:cs="Arial"/>
                <w:lang w:val="en-US"/>
              </w:rPr>
              <w:t xml:space="preserve">. </w:t>
            </w:r>
          </w:p>
          <w:p w14:paraId="2461D9ED"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c) The medical records of the patients and other original data shall be stored according to current legislation. </w:t>
            </w:r>
          </w:p>
          <w:p w14:paraId="5E53F5F6"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d) The </w:t>
            </w:r>
            <w:r w:rsidRPr="00913B63">
              <w:rPr>
                <w:rFonts w:ascii="Verdana" w:hAnsi="Verdana" w:cs="Arial"/>
                <w:color w:val="000000"/>
                <w:lang w:val="en-US"/>
              </w:rPr>
              <w:t>SPONSOR</w:t>
            </w:r>
            <w:r w:rsidRPr="00913B63">
              <w:rPr>
                <w:rFonts w:ascii="Verdana" w:hAnsi="Verdana" w:cs="Arial"/>
                <w:lang w:val="en-US"/>
              </w:rPr>
              <w:t xml:space="preserve"> or owner of the data shall store all remaining documentation relating to the </w:t>
            </w:r>
            <w:r w:rsidRPr="00913B63">
              <w:rPr>
                <w:rFonts w:ascii="Verdana" w:hAnsi="Verdana" w:cs="Arial"/>
                <w:color w:val="000000"/>
                <w:lang w:val="en-US"/>
              </w:rPr>
              <w:t>CLINICAL TRIAL</w:t>
            </w:r>
            <w:r w:rsidRPr="00913B63">
              <w:rPr>
                <w:rFonts w:ascii="Verdana" w:hAnsi="Verdana" w:cs="Arial"/>
                <w:lang w:val="en-US"/>
              </w:rPr>
              <w:t xml:space="preserve"> for the period of validity of the medicine, according to current legislation as regards clinical trials and according to the </w:t>
            </w:r>
            <w:r w:rsidRPr="00913B63">
              <w:rPr>
                <w:rFonts w:ascii="Verdana" w:hAnsi="Verdana" w:cs="Arial"/>
                <w:color w:val="000000"/>
                <w:lang w:val="en-US"/>
              </w:rPr>
              <w:t>SITE</w:t>
            </w:r>
            <w:r w:rsidRPr="00913B63">
              <w:rPr>
                <w:rFonts w:ascii="Verdana" w:hAnsi="Verdana" w:cs="Arial"/>
                <w:lang w:val="en-US"/>
              </w:rPr>
              <w:t xml:space="preserve">'s internal standards. </w:t>
            </w:r>
          </w:p>
          <w:p w14:paraId="560FCDEF" w14:textId="77777777" w:rsidR="00913B63" w:rsidRPr="00913B63" w:rsidRDefault="00913B63" w:rsidP="0094175E">
            <w:pPr>
              <w:pStyle w:val="Textosinformato1"/>
              <w:jc w:val="both"/>
              <w:rPr>
                <w:rFonts w:ascii="Arial" w:hAnsi="Arial" w:cs="Arial"/>
                <w:lang w:val="en-US"/>
              </w:rPr>
            </w:pPr>
          </w:p>
          <w:p w14:paraId="375C356C" w14:textId="77777777" w:rsidR="00913B63" w:rsidRPr="00913B63" w:rsidRDefault="00913B63" w:rsidP="00337DDB">
            <w:pPr>
              <w:pStyle w:val="Normal1"/>
              <w:numPr>
                <w:ilvl w:val="0"/>
                <w:numId w:val="18"/>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The Protocol, including its justification, objectives, statistical design and methodology of the CLINICAL TRIAL, with the conditions in which it is carried out and managed, as well as the details regarding the medicines that are the subject of this CLINICAL TRIAL. </w:t>
            </w:r>
          </w:p>
          <w:p w14:paraId="677A43C7" w14:textId="77777777" w:rsidR="00913B63" w:rsidRPr="00AC357B" w:rsidRDefault="00913B63" w:rsidP="00337DDB">
            <w:pPr>
              <w:pStyle w:val="Normal1"/>
              <w:numPr>
                <w:ilvl w:val="0"/>
                <w:numId w:val="18"/>
              </w:numPr>
              <w:tabs>
                <w:tab w:val="clear" w:pos="1080"/>
                <w:tab w:val="num" w:pos="814"/>
              </w:tabs>
              <w:ind w:left="531" w:hanging="142"/>
              <w:jc w:val="both"/>
              <w:rPr>
                <w:rFonts w:ascii="Verdana" w:hAnsi="Verdana"/>
                <w:sz w:val="20"/>
                <w:szCs w:val="20"/>
              </w:rPr>
            </w:pPr>
            <w:r w:rsidRPr="00AC357B">
              <w:rPr>
                <w:rFonts w:ascii="Verdana" w:hAnsi="Verdana"/>
                <w:sz w:val="20"/>
                <w:szCs w:val="20"/>
              </w:rPr>
              <w:t xml:space="preserve">The standard working procedures. </w:t>
            </w:r>
          </w:p>
          <w:p w14:paraId="58871770" w14:textId="77777777" w:rsidR="00913B63" w:rsidRPr="00913B63" w:rsidRDefault="00913B63" w:rsidP="00337DDB">
            <w:pPr>
              <w:pStyle w:val="Normal1"/>
              <w:numPr>
                <w:ilvl w:val="0"/>
                <w:numId w:val="18"/>
              </w:numPr>
              <w:tabs>
                <w:tab w:val="clear" w:pos="1080"/>
                <w:tab w:val="num" w:pos="814"/>
              </w:tabs>
              <w:ind w:left="531" w:hanging="142"/>
              <w:jc w:val="both"/>
              <w:rPr>
                <w:rFonts w:ascii="Verdana" w:hAnsi="Verdana"/>
                <w:sz w:val="20"/>
                <w:szCs w:val="20"/>
                <w:lang w:val="en-US"/>
              </w:rPr>
            </w:pPr>
            <w:r w:rsidRPr="00913B63">
              <w:rPr>
                <w:rFonts w:ascii="Verdana" w:hAnsi="Verdana"/>
                <w:sz w:val="20"/>
                <w:szCs w:val="20"/>
                <w:lang w:val="en-US"/>
              </w:rPr>
              <w:t xml:space="preserve">Every written report about the Protocol and the procedures. </w:t>
            </w:r>
          </w:p>
          <w:p w14:paraId="519AFDFA" w14:textId="77777777" w:rsidR="00913B63" w:rsidRPr="00913B63" w:rsidRDefault="00913B63" w:rsidP="00337DDB">
            <w:pPr>
              <w:pStyle w:val="Normal1"/>
              <w:numPr>
                <w:ilvl w:val="0"/>
                <w:numId w:val="18"/>
              </w:numPr>
              <w:tabs>
                <w:tab w:val="clear" w:pos="1080"/>
                <w:tab w:val="num" w:pos="312"/>
              </w:tabs>
              <w:ind w:left="531" w:hanging="142"/>
              <w:jc w:val="both"/>
              <w:rPr>
                <w:rFonts w:ascii="Verdana" w:hAnsi="Verdana"/>
                <w:sz w:val="20"/>
                <w:szCs w:val="20"/>
                <w:lang w:val="en-US"/>
              </w:rPr>
            </w:pPr>
            <w:r w:rsidRPr="00913B63">
              <w:rPr>
                <w:rFonts w:ascii="Verdana" w:hAnsi="Verdana"/>
                <w:sz w:val="20"/>
                <w:szCs w:val="20"/>
                <w:lang w:val="en-US"/>
              </w:rPr>
              <w:t xml:space="preserve">The Summary of Product Characteristics of the CLINICAL TRIAL medicine </w:t>
            </w:r>
          </w:p>
          <w:p w14:paraId="79933BB3" w14:textId="77777777" w:rsidR="00C35916" w:rsidRDefault="00913B63" w:rsidP="00337DDB">
            <w:pPr>
              <w:pStyle w:val="Normal1"/>
              <w:numPr>
                <w:ilvl w:val="0"/>
                <w:numId w:val="18"/>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case report forms for each patient. </w:t>
            </w:r>
          </w:p>
          <w:p w14:paraId="3611C237" w14:textId="2066405C" w:rsidR="00913B63" w:rsidRPr="00C35916" w:rsidRDefault="00913B63" w:rsidP="00337DDB">
            <w:pPr>
              <w:pStyle w:val="Normal1"/>
              <w:numPr>
                <w:ilvl w:val="0"/>
                <w:numId w:val="18"/>
              </w:numPr>
              <w:tabs>
                <w:tab w:val="clear" w:pos="1080"/>
                <w:tab w:val="num" w:pos="312"/>
              </w:tabs>
              <w:ind w:left="531" w:hanging="142"/>
              <w:jc w:val="both"/>
              <w:rPr>
                <w:rFonts w:ascii="Verdana" w:hAnsi="Verdana"/>
                <w:sz w:val="20"/>
                <w:szCs w:val="20"/>
                <w:lang w:val="en-US"/>
              </w:rPr>
            </w:pPr>
            <w:r w:rsidRPr="00C35916">
              <w:rPr>
                <w:rFonts w:ascii="Verdana" w:hAnsi="Verdana"/>
                <w:sz w:val="20"/>
                <w:szCs w:val="20"/>
                <w:lang w:val="en-US"/>
              </w:rPr>
              <w:t xml:space="preserve">The administrative documents corresponding to the Protocol authorisations and subsequent modifications. </w:t>
            </w:r>
          </w:p>
          <w:p w14:paraId="62548874" w14:textId="77777777" w:rsidR="00913B63" w:rsidRPr="00913B63" w:rsidRDefault="00913B63" w:rsidP="00337DDB">
            <w:pPr>
              <w:pStyle w:val="Normal1"/>
              <w:numPr>
                <w:ilvl w:val="0"/>
                <w:numId w:val="18"/>
              </w:numPr>
              <w:tabs>
                <w:tab w:val="clear" w:pos="1080"/>
                <w:tab w:val="num" w:pos="720"/>
              </w:tabs>
              <w:ind w:left="531" w:hanging="142"/>
              <w:jc w:val="both"/>
              <w:rPr>
                <w:rFonts w:ascii="Verdana" w:hAnsi="Verdana"/>
                <w:sz w:val="20"/>
                <w:szCs w:val="20"/>
                <w:lang w:val="en-US"/>
              </w:rPr>
            </w:pPr>
            <w:r w:rsidRPr="00913B63">
              <w:rPr>
                <w:rFonts w:ascii="Verdana" w:hAnsi="Verdana"/>
                <w:sz w:val="20"/>
                <w:szCs w:val="20"/>
                <w:lang w:val="en-US"/>
              </w:rPr>
              <w:t xml:space="preserve">The final report: The SPONSOR or subsequent owner will keep the final report for five years after the period of validity of the medicine has expired. </w:t>
            </w:r>
          </w:p>
          <w:p w14:paraId="6003A720" w14:textId="77777777" w:rsidR="00913B63" w:rsidRPr="00913B63" w:rsidRDefault="00913B63" w:rsidP="00337DDB">
            <w:pPr>
              <w:pStyle w:val="Lista21"/>
              <w:numPr>
                <w:ilvl w:val="0"/>
                <w:numId w:val="18"/>
              </w:numPr>
              <w:tabs>
                <w:tab w:val="clear" w:pos="1080"/>
                <w:tab w:val="num" w:pos="720"/>
              </w:tabs>
              <w:ind w:left="531" w:hanging="142"/>
              <w:jc w:val="both"/>
              <w:rPr>
                <w:rFonts w:ascii="Verdana" w:hAnsi="Verdana" w:cs="Arial"/>
                <w:sz w:val="20"/>
                <w:szCs w:val="20"/>
                <w:lang w:val="en-US"/>
              </w:rPr>
            </w:pPr>
            <w:r w:rsidRPr="00913B63">
              <w:rPr>
                <w:rFonts w:ascii="Verdana" w:hAnsi="Verdana" w:cs="Arial"/>
                <w:sz w:val="20"/>
                <w:szCs w:val="20"/>
                <w:lang w:val="en-US"/>
              </w:rPr>
              <w:t>The audit certificate, where applicable.</w:t>
            </w:r>
          </w:p>
          <w:p w14:paraId="156B8F09" w14:textId="77777777" w:rsidR="00C35916" w:rsidRDefault="00C35916" w:rsidP="004C6BC1">
            <w:pPr>
              <w:pStyle w:val="Lista21"/>
              <w:ind w:left="0" w:firstLine="0"/>
              <w:jc w:val="both"/>
              <w:rPr>
                <w:rFonts w:ascii="Verdana" w:hAnsi="Verdana" w:cs="Arial"/>
                <w:sz w:val="20"/>
                <w:szCs w:val="20"/>
                <w:lang w:val="en-US"/>
              </w:rPr>
            </w:pPr>
          </w:p>
          <w:p w14:paraId="0AE5BFC5" w14:textId="77777777" w:rsidR="00DF7F1B" w:rsidRDefault="00DF7F1B" w:rsidP="004C6BC1">
            <w:pPr>
              <w:pStyle w:val="Lista21"/>
              <w:ind w:left="0" w:firstLine="0"/>
              <w:jc w:val="both"/>
              <w:rPr>
                <w:rFonts w:ascii="Verdana" w:hAnsi="Verdana" w:cs="Arial"/>
                <w:sz w:val="20"/>
                <w:szCs w:val="20"/>
                <w:lang w:val="en-US"/>
              </w:rPr>
            </w:pPr>
          </w:p>
          <w:p w14:paraId="2AFA9EF7" w14:textId="77777777" w:rsidR="00DF7F1B" w:rsidRDefault="00DF7F1B" w:rsidP="004C6BC1">
            <w:pPr>
              <w:pStyle w:val="Lista21"/>
              <w:ind w:left="0" w:firstLine="0"/>
              <w:jc w:val="both"/>
              <w:rPr>
                <w:rFonts w:ascii="Verdana" w:hAnsi="Verdana" w:cs="Arial"/>
                <w:sz w:val="20"/>
                <w:szCs w:val="20"/>
                <w:lang w:val="en-US"/>
              </w:rPr>
            </w:pPr>
          </w:p>
          <w:p w14:paraId="1646731F" w14:textId="77777777" w:rsidR="00337DDB" w:rsidRPr="00913B63" w:rsidRDefault="00337DDB" w:rsidP="004C6BC1">
            <w:pPr>
              <w:pStyle w:val="Lista21"/>
              <w:ind w:left="0" w:firstLine="0"/>
              <w:jc w:val="both"/>
              <w:rPr>
                <w:rFonts w:ascii="Verdana" w:hAnsi="Verdana" w:cs="Arial"/>
                <w:sz w:val="20"/>
                <w:szCs w:val="20"/>
                <w:lang w:val="en-US"/>
              </w:rPr>
            </w:pPr>
          </w:p>
          <w:p w14:paraId="3F92FB5B"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e) Any changes that occur during the possession of data shall be documented.</w:t>
            </w:r>
          </w:p>
          <w:p w14:paraId="158A811E" w14:textId="065D4FF6"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f) All data and documentation shall be made available to the relevant authorities if they so request it.</w:t>
            </w:r>
          </w:p>
          <w:p w14:paraId="6838823E"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g) In any event, the confidentiality of the data and documents contained in the archive shall be ensured. </w:t>
            </w:r>
          </w:p>
          <w:p w14:paraId="493440A9" w14:textId="77777777" w:rsidR="00913B63" w:rsidRPr="00913B63" w:rsidRDefault="00913B63" w:rsidP="008944E0">
            <w:pPr>
              <w:pStyle w:val="Textosinformato1"/>
              <w:ind w:left="247" w:hanging="283"/>
              <w:jc w:val="both"/>
              <w:rPr>
                <w:rFonts w:ascii="Verdana" w:hAnsi="Verdana" w:cs="Arial"/>
                <w:lang w:val="en-US"/>
              </w:rPr>
            </w:pPr>
            <w:r w:rsidRPr="00913B63">
              <w:rPr>
                <w:rFonts w:ascii="Verdana" w:hAnsi="Verdana" w:cs="Arial"/>
                <w:lang w:val="en-US"/>
              </w:rPr>
              <w:t xml:space="preserve">h) In any event, the parties agree that they will comply with ICH (International Conference on Harmonisation) guidelines for Good Clinical Practice (GCP). </w:t>
            </w:r>
          </w:p>
          <w:p w14:paraId="74A16417" w14:textId="77777777" w:rsidR="00913B63" w:rsidRPr="00913B63" w:rsidRDefault="00913B63" w:rsidP="008944E0">
            <w:pPr>
              <w:pStyle w:val="Textosinformato1"/>
              <w:ind w:left="247" w:hanging="283"/>
              <w:jc w:val="both"/>
              <w:rPr>
                <w:rFonts w:ascii="Verdana" w:hAnsi="Verdana" w:cs="Arial"/>
                <w:lang w:val="en-US"/>
              </w:rPr>
            </w:pPr>
          </w:p>
          <w:p w14:paraId="79EE0DF9" w14:textId="77777777" w:rsidR="00310BF2" w:rsidRDefault="00310BF2" w:rsidP="0094175E">
            <w:pPr>
              <w:pStyle w:val="Textosinformato1"/>
              <w:jc w:val="both"/>
              <w:rPr>
                <w:rFonts w:ascii="Verdana" w:hAnsi="Verdana" w:cs="Arial"/>
                <w:b/>
                <w:lang w:val="en-US"/>
              </w:rPr>
            </w:pPr>
          </w:p>
          <w:p w14:paraId="07EDDD8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ELEVEN.- Reports and ownership of results </w:t>
            </w:r>
          </w:p>
          <w:p w14:paraId="23EC3BF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11.1.</w:t>
            </w:r>
            <w:r w:rsidRPr="00913B63">
              <w:rPr>
                <w:rFonts w:ascii="Verdana" w:hAnsi="Verdana" w:cs="Arial"/>
                <w:lang w:val="en-US"/>
              </w:rPr>
              <w:t xml:space="preserve"> </w:t>
            </w:r>
            <w:r w:rsidRPr="00913B63">
              <w:rPr>
                <w:rFonts w:ascii="Verdana" w:hAnsi="Verdana" w:cs="Arial"/>
                <w:b/>
                <w:lang w:val="en-US"/>
              </w:rPr>
              <w:t>- Reports.</w:t>
            </w:r>
          </w:p>
          <w:p w14:paraId="04EEE50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undertake to work together and provide each other with information relating to the </w:t>
            </w:r>
            <w:r w:rsidRPr="00913B63">
              <w:rPr>
                <w:rFonts w:ascii="Verdana" w:hAnsi="Verdana" w:cs="Arial"/>
                <w:color w:val="000000"/>
                <w:lang w:val="en-US"/>
              </w:rPr>
              <w:t>CLINICAL TRIAL</w:t>
            </w:r>
            <w:r w:rsidRPr="00913B63">
              <w:rPr>
                <w:rFonts w:ascii="Verdana" w:hAnsi="Verdana" w:cs="Arial"/>
                <w:lang w:val="en-US"/>
              </w:rPr>
              <w:t xml:space="preserve">, its monitoring and results, according to the requirements of article 19 and 30 of Royal Decree 1090/2015 to this end. Within a period of one year from the end of the </w:t>
            </w:r>
            <w:r w:rsidRPr="00913B63">
              <w:rPr>
                <w:rFonts w:ascii="Verdana" w:hAnsi="Verdana" w:cs="Arial"/>
                <w:color w:val="000000"/>
                <w:lang w:val="en-US"/>
              </w:rPr>
              <w:t>CLINICAL TRIAL</w:t>
            </w:r>
            <w:r w:rsidRPr="00913B63">
              <w:rPr>
                <w:rFonts w:ascii="Verdana" w:hAnsi="Verdana" w:cs="Arial"/>
                <w:lang w:val="en-US"/>
              </w:rPr>
              <w:t xml:space="preserve">, the </w:t>
            </w:r>
            <w:r w:rsidRPr="00913B63">
              <w:rPr>
                <w:rFonts w:ascii="Verdana" w:hAnsi="Verdana" w:cs="Arial"/>
                <w:color w:val="000000"/>
                <w:lang w:val="en-US"/>
              </w:rPr>
              <w:t>SPONSOR</w:t>
            </w:r>
            <w:r w:rsidRPr="00913B63">
              <w:rPr>
                <w:rFonts w:ascii="Verdana" w:hAnsi="Verdana" w:cs="Arial"/>
                <w:lang w:val="en-US"/>
              </w:rPr>
              <w:t xml:space="preserve"> shall send to the Spanish Agency of Medicines and Medical Devices and the Clinical Research Ethics Committees involved, a summary of the final report containing the results of the </w:t>
            </w:r>
            <w:r w:rsidRPr="00913B63">
              <w:rPr>
                <w:rFonts w:ascii="Verdana" w:hAnsi="Verdana" w:cs="Arial"/>
                <w:color w:val="000000"/>
                <w:lang w:val="en-US"/>
              </w:rPr>
              <w:t>CLINICAL TRIAL</w:t>
            </w:r>
            <w:r w:rsidRPr="00913B63">
              <w:rPr>
                <w:rFonts w:ascii="Verdana" w:hAnsi="Verdana" w:cs="Arial"/>
                <w:lang w:val="en-US"/>
              </w:rPr>
              <w:t xml:space="preserve">. </w:t>
            </w:r>
          </w:p>
          <w:p w14:paraId="5BD47B4E" w14:textId="0A0D407A" w:rsidR="00913B63" w:rsidRDefault="00913B63" w:rsidP="0094175E">
            <w:pPr>
              <w:pStyle w:val="Textosinformato1"/>
              <w:jc w:val="both"/>
              <w:rPr>
                <w:rFonts w:ascii="Verdana" w:hAnsi="Verdana" w:cs="Arial"/>
                <w:lang w:val="en-US"/>
              </w:rPr>
            </w:pPr>
          </w:p>
          <w:p w14:paraId="396F2CBC" w14:textId="77777777" w:rsidR="00EB3B7F" w:rsidRPr="00913B63" w:rsidRDefault="00EB3B7F" w:rsidP="0094175E">
            <w:pPr>
              <w:pStyle w:val="Textosinformato1"/>
              <w:jc w:val="both"/>
              <w:rPr>
                <w:rFonts w:ascii="Verdana" w:hAnsi="Verdana" w:cs="Arial"/>
                <w:lang w:val="en-US"/>
              </w:rPr>
            </w:pPr>
          </w:p>
          <w:p w14:paraId="018B49A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11.2.</w:t>
            </w:r>
            <w:r w:rsidRPr="00913B63">
              <w:rPr>
                <w:rFonts w:ascii="Verdana" w:hAnsi="Verdana" w:cs="Arial"/>
                <w:lang w:val="en-US"/>
              </w:rPr>
              <w:t xml:space="preserve"> </w:t>
            </w:r>
            <w:r w:rsidRPr="00913B63">
              <w:rPr>
                <w:rFonts w:ascii="Verdana" w:hAnsi="Verdana" w:cs="Arial"/>
                <w:b/>
                <w:lang w:val="en-US"/>
              </w:rPr>
              <w:t>- Ownership of the results.</w:t>
            </w:r>
          </w:p>
          <w:p w14:paraId="2370AA2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all rights, data, results and discoveries or inventions, be they patentable or not, created, obtained or generated in relation to the </w:t>
            </w:r>
            <w:r w:rsidRPr="00913B63">
              <w:rPr>
                <w:rFonts w:ascii="Verdana" w:hAnsi="Verdana" w:cs="Arial"/>
                <w:color w:val="000000"/>
                <w:lang w:val="en-US"/>
              </w:rPr>
              <w:t>CLINICAL TRIAL</w:t>
            </w:r>
            <w:r w:rsidRPr="00913B63">
              <w:rPr>
                <w:rFonts w:ascii="Verdana" w:hAnsi="Verdana" w:cs="Arial"/>
                <w:lang w:val="en-US"/>
              </w:rPr>
              <w:t xml:space="preserve"> shall be the exclusive property of the </w:t>
            </w:r>
            <w:r w:rsidRPr="00913B63">
              <w:rPr>
                <w:rFonts w:ascii="Verdana" w:hAnsi="Verdana" w:cs="Arial"/>
                <w:color w:val="000000"/>
                <w:lang w:val="en-US"/>
              </w:rPr>
              <w:t>SPONSOR</w:t>
            </w:r>
            <w:r w:rsidRPr="00913B63">
              <w:rPr>
                <w:rFonts w:ascii="Verdana" w:hAnsi="Verdana" w:cs="Arial"/>
                <w:lang w:val="en-US"/>
              </w:rPr>
              <w:t>.</w:t>
            </w:r>
          </w:p>
          <w:p w14:paraId="343C798D" w14:textId="77777777" w:rsidR="00913B63" w:rsidRPr="00913B63" w:rsidRDefault="00913B63" w:rsidP="0094175E">
            <w:pPr>
              <w:pStyle w:val="Textosinformato1"/>
              <w:jc w:val="both"/>
              <w:rPr>
                <w:rFonts w:ascii="Verdana" w:hAnsi="Verdana" w:cs="Arial"/>
                <w:lang w:val="en-US"/>
              </w:rPr>
            </w:pPr>
          </w:p>
          <w:p w14:paraId="0F0FF8D5"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case of contracts with a zero financial schedule, the parties agree that the intellectual and industrial ownership of the results derived from this </w:t>
            </w:r>
            <w:r w:rsidRPr="00913B63">
              <w:rPr>
                <w:rFonts w:ascii="Verdana" w:hAnsi="Verdana" w:cs="Arial"/>
                <w:color w:val="000000"/>
                <w:lang w:val="en-US"/>
              </w:rPr>
              <w:t>CLINICAL TRIAL</w:t>
            </w:r>
            <w:r w:rsidRPr="00913B63">
              <w:rPr>
                <w:rFonts w:ascii="Verdana" w:hAnsi="Verdana" w:cs="Arial"/>
                <w:lang w:val="en-US"/>
              </w:rPr>
              <w:t xml:space="preserve"> are shared, in proportion with the contribution of each of them in this research. This co-ownership shall be expressly stated in the protection tools for the knowledge generated. The resulting expenses necessary for the protection of this ownership shall be assumed by the parties according to the same terms. </w:t>
            </w:r>
          </w:p>
          <w:p w14:paraId="72C9B85A" w14:textId="77777777" w:rsidR="00913B63" w:rsidRPr="00913B63" w:rsidRDefault="00913B63" w:rsidP="0094175E">
            <w:pPr>
              <w:pStyle w:val="Textosinformato1"/>
              <w:jc w:val="both"/>
              <w:rPr>
                <w:rFonts w:ascii="Verdana" w:hAnsi="Verdana" w:cs="Arial"/>
                <w:lang w:val="en-US"/>
              </w:rPr>
            </w:pPr>
          </w:p>
          <w:p w14:paraId="3FB23EA5" w14:textId="3CACE45C" w:rsidR="00913B63" w:rsidRDefault="00913B63" w:rsidP="0094175E">
            <w:pPr>
              <w:pStyle w:val="Textosinformato1"/>
              <w:jc w:val="both"/>
              <w:rPr>
                <w:rFonts w:ascii="Verdana" w:hAnsi="Verdana" w:cs="Arial"/>
                <w:lang w:val="en-US"/>
              </w:rPr>
            </w:pPr>
          </w:p>
          <w:p w14:paraId="4FC17310" w14:textId="5A2CE703" w:rsidR="00EB3B7F" w:rsidRDefault="00EB3B7F" w:rsidP="0094175E">
            <w:pPr>
              <w:pStyle w:val="Textosinformato1"/>
              <w:jc w:val="both"/>
              <w:rPr>
                <w:rFonts w:ascii="Verdana" w:hAnsi="Verdana" w:cs="Arial"/>
                <w:lang w:val="en-US"/>
              </w:rPr>
            </w:pPr>
          </w:p>
          <w:p w14:paraId="341A13C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TWELVE.- Insurance and responsibilities </w:t>
            </w:r>
          </w:p>
          <w:p w14:paraId="6775E9AC" w14:textId="02C77FF4" w:rsidR="00913B63" w:rsidRDefault="00913B63" w:rsidP="0094175E">
            <w:pPr>
              <w:pStyle w:val="Textosinformato1"/>
              <w:jc w:val="both"/>
              <w:rPr>
                <w:rFonts w:ascii="Verdana" w:hAnsi="Verdana" w:cs="Arial"/>
                <w:lang w:val="en-US"/>
              </w:rPr>
            </w:pPr>
          </w:p>
          <w:p w14:paraId="31925BA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12.1</w:t>
            </w:r>
            <w:r w:rsidRPr="00913B63">
              <w:rPr>
                <w:rFonts w:ascii="Verdana" w:hAnsi="Verdana" w:cs="Arial"/>
                <w:lang w:val="en-US"/>
              </w:rPr>
              <w:t xml:space="preserve">. The SPONSOR of this </w:t>
            </w:r>
            <w:r w:rsidRPr="00913B63">
              <w:rPr>
                <w:rFonts w:ascii="Verdana" w:hAnsi="Verdana" w:cs="Arial"/>
                <w:color w:val="000000"/>
                <w:lang w:val="en-US"/>
              </w:rPr>
              <w:t>CLINICAL TRIAL</w:t>
            </w:r>
            <w:r w:rsidRPr="00913B63">
              <w:rPr>
                <w:rFonts w:ascii="Verdana" w:hAnsi="Verdana" w:cs="Arial"/>
                <w:lang w:val="en-US"/>
              </w:rPr>
              <w:t xml:space="preserve"> has undertaken civil liability insurance, which </w:t>
            </w:r>
            <w:r w:rsidRPr="00913B63">
              <w:rPr>
                <w:rFonts w:ascii="Verdana" w:hAnsi="Verdana" w:cs="Arial"/>
                <w:lang w:val="en-US"/>
              </w:rPr>
              <w:lastRenderedPageBreak/>
              <w:t>covers the legal responsibilities according to the terms established by the clinical trial regulations and the regulations regarding the undertaking of insurance in our country. The policy and proof of payment for it must be attached.</w:t>
            </w:r>
          </w:p>
          <w:p w14:paraId="56D2EC49" w14:textId="77777777" w:rsidR="00913B63" w:rsidRDefault="00913B63" w:rsidP="0094175E">
            <w:pPr>
              <w:pStyle w:val="Textosinformato1"/>
              <w:jc w:val="both"/>
              <w:rPr>
                <w:rFonts w:ascii="Verdana" w:hAnsi="Verdana" w:cs="Arial"/>
                <w:lang w:val="en-US"/>
              </w:rPr>
            </w:pPr>
          </w:p>
          <w:p w14:paraId="181D52F3" w14:textId="77777777" w:rsidR="008944E0" w:rsidRPr="00913B63" w:rsidRDefault="008944E0" w:rsidP="0094175E">
            <w:pPr>
              <w:pStyle w:val="Textosinformato1"/>
              <w:jc w:val="both"/>
              <w:rPr>
                <w:rFonts w:ascii="Verdana" w:hAnsi="Verdana" w:cs="Arial"/>
                <w:lang w:val="en-US"/>
              </w:rPr>
            </w:pPr>
          </w:p>
          <w:p w14:paraId="74BF8575" w14:textId="0113A4D0"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maintain the coverage of the insurance throughout the duration of the </w:t>
            </w:r>
            <w:r w:rsidRPr="00913B63">
              <w:rPr>
                <w:rFonts w:ascii="Verdana" w:hAnsi="Verdana" w:cs="Arial"/>
                <w:color w:val="000000"/>
                <w:lang w:val="en-US"/>
              </w:rPr>
              <w:t>CLINICAL TRIAL</w:t>
            </w:r>
            <w:r w:rsidRPr="00913B63">
              <w:rPr>
                <w:rFonts w:ascii="Verdana" w:hAnsi="Verdana" w:cs="Arial"/>
                <w:lang w:val="en-US"/>
              </w:rPr>
              <w:t xml:space="preserve">. </w:t>
            </w:r>
          </w:p>
          <w:p w14:paraId="726FCAA5" w14:textId="77777777" w:rsidR="00913B63" w:rsidRPr="00913B63" w:rsidRDefault="00913B63" w:rsidP="0094175E">
            <w:pPr>
              <w:pStyle w:val="Textosinformato1"/>
              <w:jc w:val="both"/>
              <w:rPr>
                <w:rFonts w:ascii="Verdana" w:hAnsi="Verdana" w:cs="Arial"/>
                <w:lang w:val="en-US"/>
              </w:rPr>
            </w:pPr>
          </w:p>
          <w:p w14:paraId="45BE009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12.2</w:t>
            </w:r>
            <w:r w:rsidRPr="00913B63">
              <w:rPr>
                <w:rFonts w:ascii="Verdana" w:hAnsi="Verdana" w:cs="Arial"/>
                <w:lang w:val="en-US"/>
              </w:rPr>
              <w:t xml:space="preserve">. In any event, the </w:t>
            </w:r>
            <w:r w:rsidRPr="00913B63">
              <w:rPr>
                <w:rFonts w:ascii="Verdana" w:hAnsi="Verdana" w:cs="Arial"/>
                <w:color w:val="000000"/>
                <w:lang w:val="en-US"/>
              </w:rPr>
              <w:t>SITE</w:t>
            </w:r>
            <w:r w:rsidRPr="00913B63">
              <w:rPr>
                <w:rFonts w:ascii="Verdana" w:hAnsi="Verdana" w:cs="Arial"/>
                <w:lang w:val="en-US"/>
              </w:rPr>
              <w:t xml:space="preserve"> agrees to notify the </w:t>
            </w:r>
            <w:r w:rsidRPr="00913B63">
              <w:rPr>
                <w:rFonts w:ascii="Verdana" w:hAnsi="Verdana" w:cs="Arial"/>
                <w:color w:val="000000"/>
                <w:lang w:val="en-US"/>
              </w:rPr>
              <w:t>SPONSOR</w:t>
            </w:r>
            <w:r w:rsidRPr="00913B63">
              <w:rPr>
                <w:rFonts w:ascii="Verdana" w:hAnsi="Verdana" w:cs="Arial"/>
                <w:lang w:val="en-US"/>
              </w:rPr>
              <w:t xml:space="preserve"> every time they become aware of any dispute, complaint, claim or legal action, either real or potential if known. </w:t>
            </w:r>
          </w:p>
          <w:p w14:paraId="2528B8C8" w14:textId="681F76CB" w:rsidR="00913B63" w:rsidRDefault="00913B63" w:rsidP="0094175E">
            <w:pPr>
              <w:pStyle w:val="Textosinformato1"/>
              <w:jc w:val="both"/>
              <w:rPr>
                <w:rFonts w:ascii="Verdana" w:hAnsi="Verdana" w:cs="Arial"/>
                <w:lang w:val="en-US"/>
              </w:rPr>
            </w:pPr>
          </w:p>
          <w:p w14:paraId="1A1D26BC" w14:textId="620C6E7B" w:rsidR="00EB3B7F" w:rsidRDefault="00EB3B7F" w:rsidP="0094175E">
            <w:pPr>
              <w:pStyle w:val="Textosinformato1"/>
              <w:jc w:val="both"/>
              <w:rPr>
                <w:rFonts w:ascii="Verdana" w:hAnsi="Verdana" w:cs="Arial"/>
                <w:lang w:val="en-US"/>
              </w:rPr>
            </w:pPr>
          </w:p>
          <w:p w14:paraId="26459F08"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THIRTEEN.- Representation of the parties </w:t>
            </w:r>
          </w:p>
          <w:p w14:paraId="57F2CF98" w14:textId="77777777" w:rsidR="00913B63" w:rsidRPr="00913B63" w:rsidRDefault="00913B63" w:rsidP="0094175E">
            <w:pPr>
              <w:pStyle w:val="Textosinformato1"/>
              <w:jc w:val="both"/>
              <w:rPr>
                <w:rFonts w:ascii="Verdana" w:hAnsi="Verdana" w:cs="Arial"/>
                <w:lang w:val="en-US"/>
              </w:rPr>
            </w:pPr>
          </w:p>
          <w:p w14:paraId="1912E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does not represent the </w:t>
            </w:r>
            <w:r w:rsidRPr="00913B63">
              <w:rPr>
                <w:rFonts w:ascii="Verdana" w:hAnsi="Verdana" w:cs="Arial"/>
                <w:color w:val="000000"/>
                <w:lang w:val="en-US"/>
              </w:rPr>
              <w:t>SPONSOR</w:t>
            </w:r>
            <w:r w:rsidRPr="00913B63">
              <w:rPr>
                <w:rFonts w:ascii="Verdana" w:hAnsi="Verdana" w:cs="Arial"/>
                <w:lang w:val="en-US"/>
              </w:rPr>
              <w:t xml:space="preserve"> in any way as regards third parties. </w:t>
            </w:r>
          </w:p>
          <w:p w14:paraId="04CDD910" w14:textId="77777777" w:rsidR="00913B63" w:rsidRPr="00913B63" w:rsidRDefault="00913B63" w:rsidP="0094175E">
            <w:pPr>
              <w:pStyle w:val="Textosinformato1"/>
              <w:jc w:val="both"/>
              <w:rPr>
                <w:rFonts w:ascii="Verdana" w:hAnsi="Verdana" w:cs="Arial"/>
                <w:lang w:val="en-US"/>
              </w:rPr>
            </w:pPr>
          </w:p>
          <w:p w14:paraId="680CE1EC" w14:textId="4D24BD84"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SPONSOR undertakes to notify the </w:t>
            </w:r>
            <w:r w:rsidRPr="00913B63">
              <w:rPr>
                <w:rFonts w:ascii="Verdana" w:hAnsi="Verdana" w:cs="Arial"/>
                <w:color w:val="000000"/>
                <w:lang w:val="en-US"/>
              </w:rPr>
              <w:t>SITE</w:t>
            </w:r>
            <w:r w:rsidRPr="00913B63">
              <w:rPr>
                <w:rFonts w:ascii="Verdana" w:hAnsi="Verdana" w:cs="Arial"/>
                <w:lang w:val="en-US"/>
              </w:rPr>
              <w:t xml:space="preserve">, via the Clinical Research Ethics Committee, of any modification to the Protocol that may occur during the implementation thereof, such as an extension to the recruitment period, renewal of the civil liability insurance policy, renewal of the authorisation of the investigational product, etc..., as well as the final report regarding the completion of the </w:t>
            </w:r>
            <w:r w:rsidRPr="00913B63">
              <w:rPr>
                <w:rFonts w:ascii="Verdana" w:hAnsi="Verdana" w:cs="Arial"/>
                <w:color w:val="000000"/>
                <w:lang w:val="en-US"/>
              </w:rPr>
              <w:t>CLINICAL TRIAL</w:t>
            </w:r>
            <w:r w:rsidRPr="00913B63">
              <w:rPr>
                <w:rFonts w:ascii="Verdana" w:hAnsi="Verdana" w:cs="Arial"/>
                <w:lang w:val="en-US"/>
              </w:rPr>
              <w:t xml:space="preserve">, with the list of patients enrolled and the closing balance of samples (samples used and samples returned) </w:t>
            </w:r>
          </w:p>
          <w:p w14:paraId="1587573C" w14:textId="4FE0FCAD" w:rsidR="00EB3B7F" w:rsidRDefault="00EB3B7F" w:rsidP="0094175E">
            <w:pPr>
              <w:pStyle w:val="Textosinformato1"/>
              <w:jc w:val="both"/>
              <w:rPr>
                <w:rFonts w:ascii="Verdana" w:hAnsi="Verdana" w:cs="Arial"/>
                <w:lang w:val="en-US"/>
              </w:rPr>
            </w:pPr>
          </w:p>
          <w:p w14:paraId="054A60DA" w14:textId="77777777" w:rsidR="00EB3B7F" w:rsidRPr="00913B63" w:rsidRDefault="00EB3B7F" w:rsidP="0094175E">
            <w:pPr>
              <w:pStyle w:val="Textosinformato1"/>
              <w:jc w:val="both"/>
              <w:rPr>
                <w:rFonts w:ascii="Verdana" w:hAnsi="Verdana" w:cs="Arial"/>
                <w:lang w:val="en-US"/>
              </w:rPr>
            </w:pPr>
          </w:p>
          <w:p w14:paraId="514413E5" w14:textId="77777777" w:rsidR="00913B63" w:rsidRPr="00913B63" w:rsidRDefault="00913B63" w:rsidP="0094175E">
            <w:pPr>
              <w:pStyle w:val="Textosinformato1"/>
              <w:jc w:val="both"/>
              <w:rPr>
                <w:rFonts w:ascii="Verdana" w:hAnsi="Verdana" w:cs="Arial"/>
                <w:lang w:val="en-US"/>
              </w:rPr>
            </w:pPr>
          </w:p>
          <w:p w14:paraId="3BBC0704" w14:textId="61AC6CF8" w:rsidR="00913B63" w:rsidRDefault="00913B63" w:rsidP="0094175E">
            <w:pPr>
              <w:pStyle w:val="Textosinformato1"/>
              <w:jc w:val="both"/>
              <w:rPr>
                <w:rFonts w:ascii="Verdana" w:hAnsi="Verdana" w:cs="Arial"/>
                <w:lang w:val="en-US"/>
              </w:rPr>
            </w:pPr>
            <w:r w:rsidRPr="00913B63">
              <w:rPr>
                <w:rFonts w:ascii="Verdana" w:hAnsi="Verdana" w:cs="Arial"/>
                <w:lang w:val="en-US"/>
              </w:rPr>
              <w:t xml:space="preserve">No information about the </w:t>
            </w:r>
            <w:r w:rsidRPr="00913B63">
              <w:rPr>
                <w:rFonts w:ascii="Verdana" w:hAnsi="Verdana" w:cs="Arial"/>
                <w:color w:val="000000"/>
                <w:lang w:val="en-US"/>
              </w:rPr>
              <w:t>CLINICAL TRIAL</w:t>
            </w:r>
            <w:r w:rsidRPr="00913B63">
              <w:rPr>
                <w:rFonts w:ascii="Verdana" w:hAnsi="Verdana" w:cs="Arial"/>
                <w:lang w:val="en-US"/>
              </w:rPr>
              <w:t xml:space="preserve"> data can be revealed to the media or to staff connected with operators in the financial industry. The PRINCIPAL INVESTIGATOR undertakes not to use the privileged information to which they may have access through their participation in the </w:t>
            </w:r>
            <w:r w:rsidRPr="00913B63">
              <w:rPr>
                <w:rFonts w:ascii="Verdana" w:hAnsi="Verdana" w:cs="Arial"/>
                <w:color w:val="000000"/>
                <w:lang w:val="en-US"/>
              </w:rPr>
              <w:t>CLINICAL TRIAL</w:t>
            </w:r>
            <w:r w:rsidRPr="00913B63">
              <w:rPr>
                <w:rFonts w:ascii="Verdana" w:hAnsi="Verdana" w:cs="Arial"/>
                <w:lang w:val="en-US"/>
              </w:rPr>
              <w:t xml:space="preserve">, to their own benefit, either in their own name or in that of their colleagues. </w:t>
            </w:r>
          </w:p>
          <w:p w14:paraId="2EDD3E23" w14:textId="5EFFF3D6" w:rsidR="00EB3B7F" w:rsidRDefault="00EB3B7F" w:rsidP="0094175E">
            <w:pPr>
              <w:pStyle w:val="Textosinformato1"/>
              <w:jc w:val="both"/>
              <w:rPr>
                <w:rFonts w:ascii="Verdana" w:hAnsi="Verdana" w:cs="Arial"/>
                <w:lang w:val="en-US"/>
              </w:rPr>
            </w:pPr>
          </w:p>
          <w:p w14:paraId="1C3A2F70" w14:textId="2CDEE9C4" w:rsidR="00EB3B7F" w:rsidRDefault="00EB3B7F" w:rsidP="0094175E">
            <w:pPr>
              <w:pStyle w:val="Textosinformato1"/>
              <w:jc w:val="both"/>
              <w:rPr>
                <w:rFonts w:ascii="Verdana" w:hAnsi="Verdana" w:cs="Arial"/>
                <w:lang w:val="en-US"/>
              </w:rPr>
            </w:pPr>
          </w:p>
          <w:p w14:paraId="5F57CF3A"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FOURTEEN.- Authority of inspection and supervision </w:t>
            </w:r>
          </w:p>
          <w:p w14:paraId="46C493F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and the SPONSOR shall make it possible for the health authorities to inspect their clinical trial records and sources associated with the CLINICAL TRIAL, when requested. </w:t>
            </w:r>
          </w:p>
          <w:p w14:paraId="7E6E1B29" w14:textId="77777777" w:rsidR="00913B63" w:rsidRPr="00913B63" w:rsidRDefault="00913B63" w:rsidP="0094175E">
            <w:pPr>
              <w:pStyle w:val="Textosinformato1"/>
              <w:jc w:val="both"/>
              <w:rPr>
                <w:rFonts w:ascii="Verdana" w:hAnsi="Verdana" w:cs="Arial"/>
                <w:lang w:val="en-US"/>
              </w:rPr>
            </w:pPr>
          </w:p>
          <w:p w14:paraId="6114F452"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lastRenderedPageBreak/>
              <w:t xml:space="preserve">The </w:t>
            </w:r>
            <w:r w:rsidRPr="00913B63">
              <w:rPr>
                <w:rFonts w:ascii="Verdana" w:hAnsi="Verdana" w:cs="Arial"/>
                <w:color w:val="000000"/>
                <w:lang w:val="en-US"/>
              </w:rPr>
              <w:t>SITE</w:t>
            </w:r>
            <w:r w:rsidRPr="00913B63">
              <w:rPr>
                <w:rFonts w:ascii="Verdana" w:hAnsi="Verdana" w:cs="Arial"/>
                <w:lang w:val="en-US"/>
              </w:rPr>
              <w:t xml:space="preserve"> and the </w:t>
            </w:r>
            <w:r w:rsidRPr="00913B63">
              <w:rPr>
                <w:rFonts w:ascii="Verdana" w:hAnsi="Verdana" w:cs="Arial"/>
                <w:color w:val="000000"/>
                <w:lang w:val="en-US"/>
              </w:rPr>
              <w:t xml:space="preserve">PRINCIPAL INVESTIGATOR </w:t>
            </w:r>
            <w:r w:rsidRPr="00913B63">
              <w:rPr>
                <w:rFonts w:ascii="Verdana" w:hAnsi="Verdana" w:cs="Arial"/>
                <w:lang w:val="en-US"/>
              </w:rPr>
              <w:t xml:space="preserve">and their staff shall make it possible for any assessor or external auditor appointed by the </w:t>
            </w:r>
            <w:r w:rsidRPr="00913B63">
              <w:rPr>
                <w:rFonts w:ascii="Verdana" w:hAnsi="Verdana" w:cs="Arial"/>
                <w:color w:val="000000"/>
                <w:lang w:val="en-US"/>
              </w:rPr>
              <w:t>SPONSOR</w:t>
            </w:r>
            <w:r w:rsidRPr="00913B63">
              <w:rPr>
                <w:rFonts w:ascii="Verdana" w:hAnsi="Verdana" w:cs="Arial"/>
                <w:lang w:val="en-US"/>
              </w:rPr>
              <w:t xml:space="preserve"> to inspect their Clinical Trial records and sources associated with the CLINICAL TRIAL, when requested. </w:t>
            </w:r>
          </w:p>
          <w:p w14:paraId="7BEDD483" w14:textId="77777777" w:rsidR="00913B63" w:rsidRPr="00913B63" w:rsidRDefault="00913B63" w:rsidP="0094175E">
            <w:pPr>
              <w:pStyle w:val="Textosinformato1"/>
              <w:jc w:val="both"/>
              <w:rPr>
                <w:rFonts w:ascii="Verdana" w:hAnsi="Verdana" w:cs="Arial"/>
                <w:lang w:val="en-US"/>
              </w:rPr>
            </w:pPr>
          </w:p>
          <w:p w14:paraId="5D564CA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FIFTEEN.- Regulation and Jurisdiction. </w:t>
            </w:r>
          </w:p>
          <w:p w14:paraId="52C68C70" w14:textId="77777777" w:rsidR="00913B63" w:rsidRPr="00913B63" w:rsidRDefault="00913B63" w:rsidP="0094175E">
            <w:pPr>
              <w:pStyle w:val="Textosinformato1"/>
              <w:jc w:val="both"/>
              <w:rPr>
                <w:rFonts w:ascii="Verdana" w:hAnsi="Verdana" w:cs="Arial"/>
                <w:b/>
                <w:lang w:val="en-US"/>
              </w:rPr>
            </w:pPr>
          </w:p>
          <w:p w14:paraId="2606774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b/>
                <w:lang w:val="en-US"/>
              </w:rPr>
              <w:t>15.1.- Contractual</w:t>
            </w:r>
            <w:r w:rsidRPr="00913B63">
              <w:rPr>
                <w:rFonts w:ascii="Verdana" w:hAnsi="Verdana" w:cs="Arial"/>
                <w:lang w:val="en-US"/>
              </w:rPr>
              <w:t>.</w:t>
            </w:r>
          </w:p>
          <w:p w14:paraId="3D62707A"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agree that their relationships are exclusively regulated by the content of this contract, with any previous agreement, be it express or implied, documented or not, remaining null and void. This contract shall only be considered as modified or amended with the written agreement of the parties and as stipulated in section 2.1 herein. </w:t>
            </w:r>
          </w:p>
          <w:p w14:paraId="0481C893" w14:textId="77777777" w:rsidR="00913B63" w:rsidRPr="00913B63" w:rsidRDefault="00913B63" w:rsidP="0094175E">
            <w:pPr>
              <w:pStyle w:val="Textosinformato1"/>
              <w:jc w:val="both"/>
              <w:rPr>
                <w:rFonts w:ascii="Verdana" w:hAnsi="Verdana" w:cs="Arial"/>
                <w:lang w:val="en-US"/>
              </w:rPr>
            </w:pPr>
          </w:p>
          <w:p w14:paraId="01F85120"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15.2.-</w:t>
            </w:r>
            <w:r w:rsidRPr="00913B63">
              <w:rPr>
                <w:rFonts w:ascii="Verdana" w:hAnsi="Verdana" w:cs="Arial"/>
                <w:lang w:val="en-US"/>
              </w:rPr>
              <w:t xml:space="preserve"> </w:t>
            </w:r>
            <w:r w:rsidRPr="00913B63">
              <w:rPr>
                <w:rFonts w:ascii="Verdana" w:hAnsi="Verdana" w:cs="Arial"/>
                <w:b/>
                <w:lang w:val="en-US"/>
              </w:rPr>
              <w:t>Legislation.</w:t>
            </w:r>
          </w:p>
          <w:p w14:paraId="56894473"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This contract is subject to Spanish law and regulations. </w:t>
            </w:r>
          </w:p>
          <w:p w14:paraId="6B13C8F1" w14:textId="77777777" w:rsidR="00913B63" w:rsidRPr="00913B63" w:rsidRDefault="00913B63" w:rsidP="0094175E">
            <w:pPr>
              <w:pStyle w:val="Textosinformato1"/>
              <w:jc w:val="both"/>
              <w:rPr>
                <w:rFonts w:ascii="Verdana" w:hAnsi="Verdana" w:cs="Arial"/>
                <w:lang w:val="en-US"/>
              </w:rPr>
            </w:pPr>
          </w:p>
          <w:p w14:paraId="7110A53B"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15.3.-</w:t>
            </w:r>
            <w:r w:rsidRPr="00913B63">
              <w:rPr>
                <w:rFonts w:ascii="Verdana" w:hAnsi="Verdana" w:cs="Arial"/>
                <w:lang w:val="en-US"/>
              </w:rPr>
              <w:t xml:space="preserve"> </w:t>
            </w:r>
            <w:r w:rsidRPr="00913B63">
              <w:rPr>
                <w:rFonts w:ascii="Verdana" w:hAnsi="Verdana" w:cs="Arial"/>
                <w:b/>
                <w:lang w:val="en-US"/>
              </w:rPr>
              <w:t>Jurisdiction.</w:t>
            </w:r>
          </w:p>
          <w:p w14:paraId="5AA1A9CE"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parties submit themselves, expressly renouncing any other jurisdiction to which they might have recourse, to the jurisdiction of the Community of Valencia. </w:t>
            </w:r>
          </w:p>
          <w:p w14:paraId="06FC3222" w14:textId="77777777" w:rsidR="00913B63" w:rsidRPr="00913B63" w:rsidRDefault="00913B63" w:rsidP="0094175E">
            <w:pPr>
              <w:pStyle w:val="Textosinformato1"/>
              <w:jc w:val="both"/>
              <w:rPr>
                <w:rFonts w:ascii="Verdana" w:hAnsi="Verdana" w:cs="Arial"/>
                <w:lang w:val="en-US"/>
              </w:rPr>
            </w:pPr>
          </w:p>
          <w:p w14:paraId="141C0437" w14:textId="77777777" w:rsidR="00913B63" w:rsidRPr="00913B63" w:rsidRDefault="00913B63" w:rsidP="0094175E">
            <w:pPr>
              <w:pStyle w:val="Textosinformato1"/>
              <w:jc w:val="both"/>
              <w:rPr>
                <w:rFonts w:ascii="Verdana" w:hAnsi="Verdana" w:cs="Arial"/>
                <w:b/>
                <w:lang w:val="en-US"/>
              </w:rPr>
            </w:pPr>
          </w:p>
          <w:p w14:paraId="11DA7EDC"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 xml:space="preserve">SIXTEEN.- Causes for suspension and termination </w:t>
            </w:r>
          </w:p>
          <w:p w14:paraId="19BECFAD"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following shall be considered reasons for termination: </w:t>
            </w:r>
          </w:p>
          <w:p w14:paraId="4831D39F" w14:textId="77777777" w:rsidR="00913B63" w:rsidRPr="00913B63" w:rsidRDefault="00913B63" w:rsidP="0094175E">
            <w:pPr>
              <w:pStyle w:val="Textosinformato1"/>
              <w:jc w:val="both"/>
              <w:rPr>
                <w:rFonts w:ascii="Verdana" w:hAnsi="Verdana" w:cs="Arial"/>
                <w:lang w:val="en-US"/>
              </w:rPr>
            </w:pPr>
          </w:p>
          <w:p w14:paraId="3A90684F" w14:textId="77777777" w:rsidR="00913B63" w:rsidRPr="00913B63" w:rsidRDefault="00913B63" w:rsidP="0094175E">
            <w:pPr>
              <w:pStyle w:val="Textosinformato1"/>
              <w:jc w:val="both"/>
              <w:rPr>
                <w:rFonts w:ascii="Verdana" w:hAnsi="Verdana" w:cs="Arial"/>
                <w:b/>
                <w:lang w:val="en-US"/>
              </w:rPr>
            </w:pPr>
            <w:r w:rsidRPr="00913B63">
              <w:rPr>
                <w:rFonts w:ascii="Verdana" w:hAnsi="Verdana" w:cs="Arial"/>
                <w:b/>
                <w:lang w:val="en-US"/>
              </w:rPr>
              <w:t>16.1</w:t>
            </w:r>
            <w:r w:rsidRPr="00913B63">
              <w:rPr>
                <w:rFonts w:ascii="Verdana" w:hAnsi="Verdana" w:cs="Arial"/>
                <w:lang w:val="en-US"/>
              </w:rPr>
              <w:t xml:space="preserve">.- </w:t>
            </w:r>
            <w:r w:rsidRPr="00913B63">
              <w:rPr>
                <w:rFonts w:ascii="Verdana" w:hAnsi="Verdana" w:cs="Arial"/>
                <w:b/>
                <w:lang w:val="en-US"/>
              </w:rPr>
              <w:t>Ordinary.</w:t>
            </w:r>
          </w:p>
          <w:p w14:paraId="4AD97508"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contract ends upon conclusion of the </w:t>
            </w:r>
            <w:r w:rsidRPr="00913B63">
              <w:rPr>
                <w:rFonts w:ascii="Verdana" w:hAnsi="Verdana" w:cs="Arial"/>
                <w:color w:val="000000"/>
                <w:lang w:val="en-US"/>
              </w:rPr>
              <w:t>CLINICAL TRIAL</w:t>
            </w:r>
            <w:r w:rsidRPr="00913B63">
              <w:rPr>
                <w:rFonts w:ascii="Verdana" w:hAnsi="Verdana" w:cs="Arial"/>
                <w:lang w:val="en-US"/>
              </w:rPr>
              <w:t xml:space="preserve">. </w:t>
            </w:r>
          </w:p>
          <w:p w14:paraId="136B97F0" w14:textId="77777777" w:rsidR="00913B63" w:rsidRPr="00913B63" w:rsidRDefault="00913B63" w:rsidP="0094175E">
            <w:pPr>
              <w:pStyle w:val="Textosinformato1"/>
              <w:jc w:val="both"/>
              <w:rPr>
                <w:rFonts w:ascii="Verdana" w:hAnsi="Verdana" w:cs="Arial"/>
                <w:lang w:val="en-US"/>
              </w:rPr>
            </w:pPr>
          </w:p>
          <w:p w14:paraId="74A2447A" w14:textId="77777777" w:rsidR="002D4C1F" w:rsidRDefault="00913B63" w:rsidP="0094175E">
            <w:pPr>
              <w:pStyle w:val="Standard"/>
              <w:jc w:val="both"/>
              <w:rPr>
                <w:rFonts w:ascii="Verdana" w:hAnsi="Verdana" w:cs="Arial"/>
                <w:b/>
                <w:kern w:val="0"/>
                <w:sz w:val="20"/>
                <w:szCs w:val="20"/>
                <w:lang w:val="en-GB" w:eastAsia="en-GB"/>
              </w:rPr>
            </w:pPr>
            <w:r w:rsidRPr="00AC357B">
              <w:rPr>
                <w:rFonts w:ascii="Verdana" w:hAnsi="Verdana" w:cs="Arial"/>
                <w:b/>
                <w:bCs/>
                <w:sz w:val="20"/>
                <w:szCs w:val="20"/>
                <w:lang w:val="en-US"/>
              </w:rPr>
              <w:t xml:space="preserve">16.2. </w:t>
            </w:r>
            <w:r w:rsidRPr="00AC357B">
              <w:rPr>
                <w:rFonts w:ascii="Verdana" w:hAnsi="Verdana" w:cs="Arial"/>
                <w:b/>
                <w:kern w:val="0"/>
                <w:sz w:val="20"/>
                <w:szCs w:val="20"/>
                <w:lang w:val="en-GB" w:eastAsia="en-GB"/>
              </w:rPr>
              <w:t>Termination.</w:t>
            </w:r>
          </w:p>
          <w:p w14:paraId="21B09879" w14:textId="753750E4" w:rsidR="00913B63" w:rsidRPr="00AC357B" w:rsidRDefault="00913B63" w:rsidP="0094175E">
            <w:pPr>
              <w:pStyle w:val="Standard"/>
              <w:jc w:val="both"/>
              <w:rPr>
                <w:rFonts w:ascii="Verdana" w:hAnsi="Verdana"/>
                <w:lang w:val="en-US"/>
              </w:rPr>
            </w:pPr>
            <w:r w:rsidRPr="00AC357B">
              <w:rPr>
                <w:rFonts w:ascii="Verdana" w:hAnsi="Verdana" w:cs="Arial"/>
                <w:sz w:val="20"/>
                <w:szCs w:val="20"/>
                <w:lang w:val="en-US"/>
              </w:rPr>
              <w:t xml:space="preserve">The present </w:t>
            </w:r>
            <w:r>
              <w:rPr>
                <w:rFonts w:ascii="Verdana" w:hAnsi="Verdana" w:cs="Arial"/>
                <w:sz w:val="20"/>
                <w:szCs w:val="20"/>
                <w:lang w:val="en-US"/>
              </w:rPr>
              <w:t>contract</w:t>
            </w:r>
            <w:r w:rsidRPr="00AC357B">
              <w:rPr>
                <w:rFonts w:ascii="Verdana" w:hAnsi="Verdana" w:cs="Arial"/>
                <w:sz w:val="20"/>
                <w:szCs w:val="20"/>
                <w:lang w:val="en-US"/>
              </w:rPr>
              <w:t xml:space="preserve"> may be suspended or terminated upon the occurrence of any of the grounds set out in Royal Legislative Decree 1, of July 24, 2015, which approves the consolidated and reformulated text of the Law of Guarantees and Rational Use of Medications and Health Products, or else it may be terminated or amended on the following grounds:</w:t>
            </w:r>
          </w:p>
          <w:p w14:paraId="46FBD3E8" w14:textId="77777777" w:rsidR="00913B63" w:rsidRPr="00511F8D" w:rsidRDefault="00913B63" w:rsidP="00337DDB">
            <w:pPr>
              <w:pStyle w:val="Standard"/>
              <w:numPr>
                <w:ilvl w:val="0"/>
                <w:numId w:val="25"/>
              </w:numPr>
              <w:ind w:left="531" w:hanging="284"/>
              <w:jc w:val="both"/>
              <w:rPr>
                <w:rFonts w:ascii="Verdana" w:hAnsi="Verdana" w:cs="Arial"/>
                <w:sz w:val="20"/>
                <w:szCs w:val="20"/>
                <w:lang w:val="en-US"/>
              </w:rPr>
            </w:pPr>
            <w:r w:rsidRPr="00511F8D">
              <w:rPr>
                <w:rFonts w:ascii="Verdana" w:hAnsi="Verdana" w:cs="Arial"/>
                <w:sz w:val="20"/>
                <w:szCs w:val="20"/>
                <w:lang w:val="en-US"/>
              </w:rPr>
              <w:t>Impossibility of including such minimum of patients as make it possible to affect a final evaluation of the Trial within a reasonable period.</w:t>
            </w:r>
          </w:p>
          <w:p w14:paraId="45FD4AD1" w14:textId="77777777" w:rsidR="00913B63" w:rsidRPr="00511F8D" w:rsidRDefault="00913B63" w:rsidP="00337DDB">
            <w:pPr>
              <w:pStyle w:val="Standard"/>
              <w:numPr>
                <w:ilvl w:val="0"/>
                <w:numId w:val="25"/>
              </w:numPr>
              <w:ind w:left="531" w:hanging="284"/>
              <w:jc w:val="both"/>
              <w:rPr>
                <w:rFonts w:ascii="Verdana" w:hAnsi="Verdana" w:cs="Arial"/>
                <w:sz w:val="20"/>
                <w:szCs w:val="20"/>
                <w:lang w:val="en-US"/>
              </w:rPr>
            </w:pPr>
            <w:r w:rsidRPr="00511F8D">
              <w:rPr>
                <w:rFonts w:ascii="Verdana" w:hAnsi="Verdana" w:cs="Arial"/>
                <w:sz w:val="20"/>
                <w:szCs w:val="20"/>
                <w:lang w:val="en-US"/>
              </w:rPr>
              <w:t>On duly proven grounds.</w:t>
            </w:r>
          </w:p>
          <w:p w14:paraId="212BFE1B" w14:textId="77777777" w:rsidR="00913B63" w:rsidRPr="00511F8D" w:rsidRDefault="00913B63" w:rsidP="00337DDB">
            <w:pPr>
              <w:pStyle w:val="Standard"/>
              <w:numPr>
                <w:ilvl w:val="0"/>
                <w:numId w:val="25"/>
              </w:numPr>
              <w:ind w:left="531" w:hanging="284"/>
              <w:jc w:val="both"/>
              <w:rPr>
                <w:rFonts w:ascii="Verdana" w:hAnsi="Verdana" w:cs="Arial"/>
                <w:sz w:val="20"/>
                <w:szCs w:val="20"/>
                <w:lang w:val="en-US"/>
              </w:rPr>
            </w:pPr>
            <w:r w:rsidRPr="00511F8D">
              <w:rPr>
                <w:rFonts w:ascii="Verdana" w:hAnsi="Verdana" w:cs="Arial"/>
                <w:sz w:val="20"/>
                <w:szCs w:val="20"/>
                <w:lang w:val="en-US"/>
              </w:rPr>
              <w:t xml:space="preserve">If the total number of patients who are to be included in the CLINICAL TRIAL by the various researchers who are taking part </w:t>
            </w:r>
            <w:r w:rsidRPr="00511F8D">
              <w:rPr>
                <w:rFonts w:ascii="Verdana" w:hAnsi="Verdana" w:cs="Arial"/>
                <w:sz w:val="20"/>
                <w:szCs w:val="20"/>
                <w:lang w:val="en-US"/>
              </w:rPr>
              <w:lastRenderedPageBreak/>
              <w:t>in it, where a competitive multi-center trial is concerned, is reached.</w:t>
            </w:r>
          </w:p>
          <w:p w14:paraId="2FC024E8" w14:textId="04769CA0" w:rsidR="00913B63" w:rsidRDefault="00913B63" w:rsidP="0094175E">
            <w:pPr>
              <w:pStyle w:val="Standard"/>
              <w:ind w:left="567"/>
              <w:jc w:val="both"/>
              <w:rPr>
                <w:rFonts w:ascii="Verdana" w:hAnsi="Verdana" w:cs="Arial"/>
                <w:sz w:val="20"/>
                <w:szCs w:val="20"/>
                <w:lang w:val="en-US"/>
              </w:rPr>
            </w:pPr>
          </w:p>
          <w:p w14:paraId="79549C9D" w14:textId="01841F73" w:rsidR="00913B63" w:rsidRPr="00511F8D" w:rsidRDefault="00913B63" w:rsidP="0094175E">
            <w:pPr>
              <w:pStyle w:val="Standard"/>
              <w:jc w:val="both"/>
              <w:rPr>
                <w:rFonts w:ascii="Verdana" w:hAnsi="Verdana" w:cs="Arial"/>
                <w:sz w:val="20"/>
                <w:szCs w:val="20"/>
                <w:lang w:val="en-US"/>
              </w:rPr>
            </w:pPr>
            <w:r w:rsidRPr="00511F8D">
              <w:rPr>
                <w:rFonts w:ascii="Verdana" w:hAnsi="Verdana" w:cs="Arial"/>
                <w:sz w:val="20"/>
                <w:szCs w:val="20"/>
                <w:lang w:val="en-US"/>
              </w:rPr>
              <w:t xml:space="preserve">In the event of suspension or early termination of the </w:t>
            </w:r>
            <w:r>
              <w:rPr>
                <w:rFonts w:ascii="Verdana" w:hAnsi="Verdana" w:cs="Arial"/>
                <w:sz w:val="20"/>
                <w:szCs w:val="20"/>
                <w:lang w:val="en-US"/>
              </w:rPr>
              <w:t>contract</w:t>
            </w:r>
            <w:r w:rsidRPr="00511F8D">
              <w:rPr>
                <w:rFonts w:ascii="Verdana" w:hAnsi="Verdana" w:cs="Arial"/>
                <w:sz w:val="20"/>
                <w:szCs w:val="20"/>
                <w:lang w:val="en-US"/>
              </w:rPr>
              <w:t>, the SPONSOR will pay only the sum for the work done as a function of the number of visits paid by the evaluable patients up to that time.</w:t>
            </w:r>
          </w:p>
          <w:p w14:paraId="3E09260D" w14:textId="4D350E59" w:rsidR="00913B63" w:rsidRDefault="00913B63" w:rsidP="0094175E">
            <w:pPr>
              <w:pStyle w:val="Textosinformato1"/>
              <w:jc w:val="both"/>
              <w:rPr>
                <w:rFonts w:ascii="Verdana" w:hAnsi="Verdana" w:cs="Arial"/>
                <w:lang w:val="en-US"/>
              </w:rPr>
            </w:pPr>
          </w:p>
          <w:p w14:paraId="662C01D6" w14:textId="3BB9FE50" w:rsidR="003B547F" w:rsidRDefault="003B547F" w:rsidP="0094175E">
            <w:pPr>
              <w:pStyle w:val="Textosinformato1"/>
              <w:jc w:val="both"/>
              <w:rPr>
                <w:rFonts w:ascii="Verdana" w:hAnsi="Verdana" w:cs="Arial"/>
                <w:lang w:val="en-US"/>
              </w:rPr>
            </w:pPr>
          </w:p>
          <w:p w14:paraId="000593AC"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Conclusion of the contract will incur the settlement of the financial relationships between the parties, without prejudice to the responsibilities ensured in section seven. </w:t>
            </w:r>
          </w:p>
          <w:p w14:paraId="70FEE3E1" w14:textId="77777777" w:rsidR="00913B63" w:rsidRPr="00913B63" w:rsidRDefault="00913B63" w:rsidP="0094175E">
            <w:pPr>
              <w:pStyle w:val="Textosinformato1"/>
              <w:jc w:val="both"/>
              <w:rPr>
                <w:rFonts w:ascii="Verdana" w:hAnsi="Verdana" w:cs="Arial"/>
                <w:lang w:val="en-US"/>
              </w:rPr>
            </w:pPr>
          </w:p>
          <w:p w14:paraId="2C4CFB9F" w14:textId="77777777" w:rsidR="00913B63" w:rsidRPr="00913B63" w:rsidRDefault="00913B63" w:rsidP="0094175E">
            <w:pPr>
              <w:pStyle w:val="Textosinformato1"/>
              <w:jc w:val="both"/>
              <w:rPr>
                <w:rFonts w:ascii="Verdana" w:hAnsi="Verdana" w:cs="Arial"/>
                <w:lang w:val="en-US"/>
              </w:rPr>
            </w:pPr>
          </w:p>
          <w:p w14:paraId="205DD077"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SPONSOR</w:t>
            </w:r>
            <w:r w:rsidRPr="00913B63">
              <w:rPr>
                <w:rFonts w:ascii="Verdana" w:hAnsi="Verdana" w:cs="Arial"/>
                <w:lang w:val="en-US"/>
              </w:rPr>
              <w:t xml:space="preserve"> will be obliged to pay for all services carried out, except: </w:t>
            </w:r>
          </w:p>
          <w:p w14:paraId="4A132691" w14:textId="77777777" w:rsidR="00913B63" w:rsidRPr="00913B63" w:rsidRDefault="00913B63" w:rsidP="0094175E">
            <w:pPr>
              <w:pStyle w:val="Textosinformato1"/>
              <w:jc w:val="both"/>
              <w:rPr>
                <w:rFonts w:ascii="Verdana" w:hAnsi="Verdana" w:cs="Arial"/>
                <w:lang w:val="en-US"/>
              </w:rPr>
            </w:pPr>
          </w:p>
          <w:p w14:paraId="40FE19C3" w14:textId="1E457083" w:rsidR="00913B63" w:rsidRPr="002643B8" w:rsidRDefault="00913B63" w:rsidP="00337DDB">
            <w:pPr>
              <w:pStyle w:val="Textosinformato1"/>
              <w:numPr>
                <w:ilvl w:val="0"/>
                <w:numId w:val="21"/>
              </w:numPr>
              <w:ind w:left="247" w:hanging="247"/>
              <w:jc w:val="both"/>
              <w:rPr>
                <w:rFonts w:ascii="Verdana" w:hAnsi="Verdana" w:cs="Arial"/>
                <w:lang w:val="en-US"/>
              </w:rPr>
            </w:pPr>
            <w:r w:rsidRPr="002643B8">
              <w:rPr>
                <w:rFonts w:ascii="Verdana" w:hAnsi="Verdana" w:cs="Arial"/>
                <w:lang w:val="en-US"/>
              </w:rPr>
              <w:t xml:space="preserve">To the </w:t>
            </w:r>
            <w:r w:rsidRPr="002643B8">
              <w:rPr>
                <w:rFonts w:ascii="Verdana" w:hAnsi="Verdana" w:cs="Arial"/>
                <w:color w:val="000000"/>
                <w:lang w:val="en-US"/>
              </w:rPr>
              <w:t>SITE</w:t>
            </w:r>
            <w:r w:rsidRPr="002643B8">
              <w:rPr>
                <w:rFonts w:ascii="Verdana" w:hAnsi="Verdana" w:cs="Arial"/>
                <w:lang w:val="en-US"/>
              </w:rPr>
              <w:t xml:space="preserve">, for services carried out defectively and that have led to the suspension of the </w:t>
            </w:r>
            <w:r w:rsidRPr="002643B8">
              <w:rPr>
                <w:rFonts w:ascii="Verdana" w:hAnsi="Verdana" w:cs="Arial"/>
                <w:color w:val="000000"/>
                <w:lang w:val="en-US"/>
              </w:rPr>
              <w:t>CLINICAL TRIAL</w:t>
            </w:r>
            <w:r w:rsidRPr="002643B8">
              <w:rPr>
                <w:rFonts w:ascii="Verdana" w:hAnsi="Verdana" w:cs="Arial"/>
                <w:lang w:val="en-US"/>
              </w:rPr>
              <w:t xml:space="preserve">. </w:t>
            </w:r>
          </w:p>
          <w:p w14:paraId="6F2F14A5" w14:textId="77777777" w:rsidR="00913B63" w:rsidRPr="00913B63" w:rsidRDefault="00913B63" w:rsidP="00337DDB">
            <w:pPr>
              <w:pStyle w:val="Textosinformato1"/>
              <w:numPr>
                <w:ilvl w:val="0"/>
                <w:numId w:val="21"/>
              </w:numPr>
              <w:ind w:left="247" w:hanging="247"/>
              <w:jc w:val="both"/>
              <w:rPr>
                <w:rFonts w:ascii="Verdana" w:hAnsi="Verdana" w:cs="Arial"/>
                <w:lang w:val="en-US"/>
              </w:rPr>
            </w:pPr>
            <w:r w:rsidRPr="00913B63">
              <w:rPr>
                <w:rFonts w:ascii="Verdana" w:hAnsi="Verdana" w:cs="Arial"/>
                <w:lang w:val="en-US"/>
              </w:rPr>
              <w:t xml:space="preserve">To the </w:t>
            </w:r>
            <w:r w:rsidRPr="00913B63">
              <w:rPr>
                <w:rFonts w:ascii="Verdana" w:hAnsi="Verdana" w:cs="Arial"/>
                <w:color w:val="000000"/>
                <w:lang w:val="en-US"/>
              </w:rPr>
              <w:t>PRINCIPAL INVESTIGATOR</w:t>
            </w:r>
            <w:r w:rsidRPr="00913B63">
              <w:rPr>
                <w:rFonts w:ascii="Verdana" w:hAnsi="Verdana" w:cs="Arial"/>
                <w:lang w:val="en-US"/>
              </w:rPr>
              <w:t xml:space="preserve"> if the suspension is derived from their failure to fulfil their role and obligations. </w:t>
            </w:r>
          </w:p>
          <w:p w14:paraId="7C37F0BA" w14:textId="77777777" w:rsidR="00913B63" w:rsidRPr="00913B63" w:rsidRDefault="00913B63" w:rsidP="0094175E">
            <w:pPr>
              <w:pStyle w:val="Textosinformato1"/>
              <w:ind w:hanging="578"/>
              <w:jc w:val="both"/>
              <w:rPr>
                <w:rFonts w:ascii="Verdana" w:hAnsi="Verdana" w:cs="Arial"/>
                <w:lang w:val="en-US"/>
              </w:rPr>
            </w:pPr>
          </w:p>
          <w:p w14:paraId="091B1A4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The </w:t>
            </w:r>
            <w:r w:rsidRPr="00913B63">
              <w:rPr>
                <w:rFonts w:ascii="Verdana" w:hAnsi="Verdana" w:cs="Arial"/>
                <w:color w:val="000000"/>
                <w:lang w:val="en-US"/>
              </w:rPr>
              <w:t>CLINICAL TRIAL</w:t>
            </w:r>
            <w:r w:rsidRPr="00913B63">
              <w:rPr>
                <w:rFonts w:ascii="Verdana" w:hAnsi="Verdana" w:cs="Arial"/>
                <w:lang w:val="en-US"/>
              </w:rPr>
              <w:t xml:space="preserve"> shall be suspended before completion on the scheduled date, irrespective of its current phase, if any of the following circumstances occur: </w:t>
            </w:r>
          </w:p>
          <w:p w14:paraId="2C3B80E6" w14:textId="0E583F3A" w:rsidR="00913B63" w:rsidRPr="002643B8" w:rsidRDefault="00913B63" w:rsidP="00337DDB">
            <w:pPr>
              <w:pStyle w:val="Textosinformato1"/>
              <w:numPr>
                <w:ilvl w:val="0"/>
                <w:numId w:val="26"/>
              </w:numPr>
              <w:tabs>
                <w:tab w:val="clear" w:pos="795"/>
              </w:tabs>
              <w:ind w:left="389"/>
              <w:jc w:val="both"/>
              <w:rPr>
                <w:rFonts w:ascii="Verdana" w:hAnsi="Verdana" w:cs="Arial"/>
                <w:lang w:val="en-US"/>
              </w:rPr>
            </w:pPr>
            <w:r w:rsidRPr="00913B63">
              <w:rPr>
                <w:rFonts w:ascii="Verdana" w:hAnsi="Verdana" w:cs="Arial"/>
                <w:lang w:val="en-US"/>
              </w:rPr>
              <w:t xml:space="preserve">If it is inferred from the data available that it is not safe or justifiable to continue to administer the </w:t>
            </w:r>
            <w:r w:rsidRPr="00913B63">
              <w:rPr>
                <w:rFonts w:ascii="Verdana" w:hAnsi="Verdana" w:cs="Arial"/>
                <w:color w:val="000000"/>
                <w:lang w:val="en-US"/>
              </w:rPr>
              <w:t>CLINICAL TRIAL</w:t>
            </w:r>
            <w:r w:rsidRPr="00913B63">
              <w:rPr>
                <w:rFonts w:ascii="Verdana" w:hAnsi="Verdana" w:cs="Arial"/>
                <w:lang w:val="en-US"/>
              </w:rPr>
              <w:t xml:space="preserve"> drug and/or comparator drug, or the placebo, to patients.</w:t>
            </w:r>
          </w:p>
          <w:p w14:paraId="01CCB0F4" w14:textId="77777777" w:rsidR="00913B63" w:rsidRPr="00913B63" w:rsidRDefault="00913B63" w:rsidP="00337DDB">
            <w:pPr>
              <w:pStyle w:val="Textosinformato1"/>
              <w:numPr>
                <w:ilvl w:val="0"/>
                <w:numId w:val="26"/>
              </w:numPr>
              <w:tabs>
                <w:tab w:val="clear" w:pos="795"/>
                <w:tab w:val="num" w:pos="735"/>
              </w:tabs>
              <w:ind w:left="389" w:hanging="375"/>
              <w:jc w:val="both"/>
              <w:rPr>
                <w:rFonts w:ascii="Verdana" w:hAnsi="Verdana" w:cs="Arial"/>
                <w:lang w:val="en-US"/>
              </w:rPr>
            </w:pPr>
            <w:r w:rsidRPr="00913B63">
              <w:rPr>
                <w:rFonts w:ascii="Verdana" w:hAnsi="Verdana" w:cs="Arial"/>
                <w:lang w:val="en-US"/>
              </w:rPr>
              <w:t xml:space="preserve">Based on the non-compliance of the PRINCIPAL INVESTIGATOR with any of the terms of this contract and/or the Protocol. </w:t>
            </w:r>
          </w:p>
          <w:p w14:paraId="247E6B86" w14:textId="77777777" w:rsidR="00913B63" w:rsidRDefault="00913B63" w:rsidP="00337DDB">
            <w:pPr>
              <w:pStyle w:val="Textosinformato1"/>
              <w:numPr>
                <w:ilvl w:val="0"/>
                <w:numId w:val="26"/>
              </w:numPr>
              <w:tabs>
                <w:tab w:val="clear" w:pos="795"/>
                <w:tab w:val="num" w:pos="735"/>
              </w:tabs>
              <w:ind w:left="389" w:hanging="375"/>
              <w:jc w:val="both"/>
              <w:rPr>
                <w:rFonts w:ascii="Verdana" w:hAnsi="Verdana" w:cs="Arial"/>
              </w:rPr>
            </w:pPr>
            <w:r w:rsidRPr="00913B63">
              <w:rPr>
                <w:rFonts w:ascii="Verdana" w:hAnsi="Verdana" w:cs="Arial"/>
                <w:lang w:val="en-US"/>
              </w:rPr>
              <w:t xml:space="preserve">If the suspension is mutually agreed between the contracting parties. </w:t>
            </w:r>
            <w:r w:rsidRPr="00511F8D">
              <w:rPr>
                <w:rFonts w:ascii="Verdana" w:hAnsi="Verdana" w:cs="Arial"/>
              </w:rPr>
              <w:t>This agreement must be confirmed in writing.</w:t>
            </w:r>
          </w:p>
          <w:p w14:paraId="20EFA9C8" w14:textId="77777777" w:rsidR="00913B63" w:rsidRDefault="00913B63" w:rsidP="002643B8">
            <w:pPr>
              <w:pStyle w:val="Textosinformato1"/>
              <w:ind w:left="389"/>
              <w:jc w:val="both"/>
              <w:rPr>
                <w:rFonts w:ascii="Verdana" w:hAnsi="Verdana" w:cs="Arial"/>
              </w:rPr>
            </w:pPr>
          </w:p>
          <w:p w14:paraId="212BF486" w14:textId="77777777" w:rsidR="002D4C1F" w:rsidRPr="00511F8D" w:rsidRDefault="002D4C1F" w:rsidP="002643B8">
            <w:pPr>
              <w:pStyle w:val="Textosinformato1"/>
              <w:ind w:left="389"/>
              <w:jc w:val="both"/>
              <w:rPr>
                <w:rFonts w:ascii="Verdana" w:hAnsi="Verdana" w:cs="Arial"/>
              </w:rPr>
            </w:pPr>
          </w:p>
          <w:p w14:paraId="05263AC4" w14:textId="77777777" w:rsidR="00913B63" w:rsidRPr="00913B63" w:rsidRDefault="00913B63" w:rsidP="0094175E">
            <w:pPr>
              <w:pStyle w:val="Textosinformato1"/>
              <w:jc w:val="both"/>
              <w:rPr>
                <w:rFonts w:ascii="Verdana" w:hAnsi="Verdana" w:cs="Arial"/>
                <w:lang w:val="en-US"/>
              </w:rPr>
            </w:pPr>
            <w:r w:rsidRPr="00913B63">
              <w:rPr>
                <w:rFonts w:ascii="Verdana" w:hAnsi="Verdana" w:cs="Arial"/>
                <w:lang w:val="en-US"/>
              </w:rPr>
              <w:t xml:space="preserve">In the event of early termination, the PRINCIPAL INVESTIGATOR shall submit a report to the SPONSOR, containing the results obtained up to the date of suspension of the research. </w:t>
            </w:r>
          </w:p>
          <w:p w14:paraId="26A9208F" w14:textId="207E74F2" w:rsidR="00913B63" w:rsidRPr="00913B63" w:rsidRDefault="002B25A5" w:rsidP="002B25A5">
            <w:pPr>
              <w:pStyle w:val="Textosinformato1"/>
              <w:tabs>
                <w:tab w:val="left" w:pos="3540"/>
              </w:tabs>
              <w:jc w:val="both"/>
              <w:rPr>
                <w:rFonts w:ascii="Arial" w:hAnsi="Arial" w:cs="Arial"/>
                <w:lang w:val="en-US"/>
              </w:rPr>
            </w:pPr>
            <w:r>
              <w:rPr>
                <w:rFonts w:ascii="Arial" w:hAnsi="Arial" w:cs="Arial"/>
                <w:lang w:val="en-US"/>
              </w:rPr>
              <w:tab/>
            </w:r>
          </w:p>
          <w:p w14:paraId="1442EA6A" w14:textId="44D13FCC" w:rsidR="00515AE7" w:rsidRDefault="00913B63" w:rsidP="0094175E">
            <w:pPr>
              <w:pStyle w:val="Textosinformato1"/>
              <w:jc w:val="both"/>
              <w:rPr>
                <w:rFonts w:ascii="Verdana" w:hAnsi="Verdana" w:cs="Arial"/>
                <w:lang w:val="en-US"/>
              </w:rPr>
            </w:pPr>
            <w:r w:rsidRPr="00913B63">
              <w:rPr>
                <w:rFonts w:ascii="Verdana" w:hAnsi="Verdana" w:cs="Arial"/>
                <w:lang w:val="en-US"/>
              </w:rPr>
              <w:t xml:space="preserve">In all cases, the SPONSOR shall pay the SITE, the subjects of the </w:t>
            </w:r>
            <w:r w:rsidRPr="00913B63">
              <w:rPr>
                <w:rFonts w:ascii="Verdana" w:hAnsi="Verdana" w:cs="Arial"/>
                <w:color w:val="000000"/>
                <w:lang w:val="en-US"/>
              </w:rPr>
              <w:t>CLINICAL TRIAL</w:t>
            </w:r>
            <w:r w:rsidRPr="00913B63">
              <w:rPr>
                <w:rFonts w:ascii="Verdana" w:hAnsi="Verdana" w:cs="Arial"/>
                <w:lang w:val="en-US"/>
              </w:rPr>
              <w:t xml:space="preserve"> and, where applicable, FOUNDATION, the sums corresponding to the work that has been correctly completed.</w:t>
            </w:r>
          </w:p>
          <w:p w14:paraId="6627A911" w14:textId="77777777" w:rsidR="00515AE7" w:rsidRDefault="00515AE7" w:rsidP="0094175E">
            <w:pPr>
              <w:pStyle w:val="Textosinformato1"/>
              <w:jc w:val="both"/>
              <w:rPr>
                <w:rFonts w:ascii="Verdana" w:hAnsi="Verdana" w:cs="Arial"/>
                <w:lang w:val="en-US"/>
              </w:rPr>
            </w:pPr>
          </w:p>
          <w:p w14:paraId="1A8DD2BC" w14:textId="4DDA3CCE" w:rsidR="00515AE7" w:rsidRPr="00913B63" w:rsidRDefault="00515AE7" w:rsidP="0094175E">
            <w:pPr>
              <w:pStyle w:val="Textosinformato1"/>
              <w:jc w:val="both"/>
              <w:rPr>
                <w:rFonts w:ascii="Verdana" w:hAnsi="Verdana" w:cs="Arial"/>
                <w:lang w:val="en-US"/>
              </w:rPr>
            </w:pPr>
            <w:r w:rsidRPr="00B71511">
              <w:rPr>
                <w:rFonts w:ascii="Verdana" w:hAnsi="Verdana"/>
                <w:lang w:val="en-GB"/>
              </w:rPr>
              <w:t>If there is a copy of this contract in another language, the Spanish version shall prevail.</w:t>
            </w:r>
          </w:p>
          <w:p w14:paraId="06E42C67" w14:textId="77777777" w:rsidR="00913B63" w:rsidRPr="00913B63" w:rsidRDefault="00913B63" w:rsidP="00856B69">
            <w:pPr>
              <w:pStyle w:val="Textosinformato1"/>
              <w:jc w:val="both"/>
              <w:rPr>
                <w:rFonts w:ascii="Verdana" w:hAnsi="Verdana"/>
                <w:lang w:val="en-US"/>
              </w:rPr>
            </w:pPr>
          </w:p>
        </w:tc>
      </w:tr>
    </w:tbl>
    <w:tbl>
      <w:tblPr>
        <w:tblStyle w:val="Tablaconcuadrcula"/>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962"/>
        <w:gridCol w:w="4819"/>
      </w:tblGrid>
      <w:tr w:rsidR="00687BBF" w:rsidRPr="00A76F68" w14:paraId="50D44AAC" w14:textId="77777777" w:rsidTr="00F06AE2">
        <w:tc>
          <w:tcPr>
            <w:tcW w:w="4962" w:type="dxa"/>
          </w:tcPr>
          <w:bookmarkEnd w:id="0"/>
          <w:p w14:paraId="7729A882" w14:textId="5EDB6C1F" w:rsidR="00687BBF" w:rsidRPr="0079296D" w:rsidRDefault="00687BBF" w:rsidP="00687BBF">
            <w:pPr>
              <w:spacing w:line="240" w:lineRule="auto"/>
              <w:jc w:val="both"/>
              <w:rPr>
                <w:rFonts w:ascii="Verdana" w:hAnsi="Verdana" w:cs="Arial"/>
                <w:lang w:val="es-ES" w:eastAsia="zh-CN"/>
              </w:rPr>
            </w:pPr>
            <w:r w:rsidRPr="0079296D">
              <w:rPr>
                <w:rFonts w:ascii="Verdana" w:hAnsi="Verdana" w:cs="Arial"/>
                <w:lang w:val="es-ES" w:eastAsia="zh-CN"/>
              </w:rPr>
              <w:lastRenderedPageBreak/>
              <w:t xml:space="preserve">En señal de conformidad y después de leído el presente contrato, todas las partes lo firman </w:t>
            </w:r>
            <w:r>
              <w:rPr>
                <w:rFonts w:ascii="Verdana" w:hAnsi="Verdana" w:cs="Arial"/>
                <w:lang w:val="es-ES" w:eastAsia="zh-CN"/>
              </w:rPr>
              <w:t xml:space="preserve">digitalmente </w:t>
            </w:r>
            <w:r w:rsidRPr="0079296D">
              <w:rPr>
                <w:rFonts w:ascii="Verdana" w:hAnsi="Verdana" w:cs="Arial"/>
                <w:lang w:val="es-ES" w:eastAsia="zh-CN"/>
              </w:rPr>
              <w:t>en el lugar y fecha indicados en el encabezamiento.</w:t>
            </w:r>
          </w:p>
        </w:tc>
        <w:tc>
          <w:tcPr>
            <w:tcW w:w="4819" w:type="dxa"/>
          </w:tcPr>
          <w:p w14:paraId="0300CD65" w14:textId="77777777" w:rsidR="00687BBF" w:rsidRPr="00B71511" w:rsidRDefault="00687BBF" w:rsidP="00687BBF">
            <w:pPr>
              <w:spacing w:line="240" w:lineRule="auto"/>
              <w:jc w:val="both"/>
              <w:rPr>
                <w:rFonts w:ascii="Verdana" w:hAnsi="Verdana" w:cs="Arial"/>
                <w:lang w:val="en-GB" w:eastAsia="zh-CN"/>
              </w:rPr>
            </w:pPr>
            <w:r w:rsidRPr="00B71511">
              <w:rPr>
                <w:rFonts w:ascii="Verdana" w:hAnsi="Verdana" w:cs="Arial"/>
                <w:lang w:val="en-GB"/>
              </w:rPr>
              <w:t xml:space="preserve">In witness whereof, and having read this contract, all parties </w:t>
            </w:r>
            <w:r>
              <w:rPr>
                <w:rFonts w:ascii="Verdana" w:hAnsi="Verdana" w:cs="Arial"/>
                <w:lang w:val="en-GB"/>
              </w:rPr>
              <w:t xml:space="preserve">digitally </w:t>
            </w:r>
            <w:r w:rsidRPr="00B71511">
              <w:rPr>
                <w:rFonts w:ascii="Verdana" w:hAnsi="Verdana" w:cs="Arial"/>
                <w:lang w:val="en-GB"/>
              </w:rPr>
              <w:t xml:space="preserve">sign </w:t>
            </w:r>
            <w:r>
              <w:rPr>
                <w:rFonts w:ascii="Verdana" w:hAnsi="Verdana" w:cs="Arial"/>
                <w:lang w:val="en-GB"/>
              </w:rPr>
              <w:t xml:space="preserve">it </w:t>
            </w:r>
            <w:r w:rsidRPr="00B71511">
              <w:rPr>
                <w:rFonts w:ascii="Verdana" w:hAnsi="Verdana" w:cs="Arial"/>
                <w:lang w:val="en-GB"/>
              </w:rPr>
              <w:t>in the place and on the date stated in the header.</w:t>
            </w:r>
          </w:p>
        </w:tc>
      </w:tr>
    </w:tbl>
    <w:p w14:paraId="47C451F2" w14:textId="2973B472" w:rsidR="00687BBF" w:rsidRPr="00047A86" w:rsidRDefault="00687BBF" w:rsidP="00687BBF">
      <w:pPr>
        <w:spacing w:line="240" w:lineRule="auto"/>
        <w:jc w:val="both"/>
        <w:rPr>
          <w:rFonts w:ascii="Verdana" w:hAnsi="Verdana" w:cs="Arial"/>
          <w:sz w:val="20"/>
          <w:szCs w:val="20"/>
          <w:lang w:val="en-US" w:eastAsia="zh-CN"/>
        </w:rPr>
      </w:pPr>
      <w:r w:rsidRPr="00047A86">
        <w:rPr>
          <w:rFonts w:ascii="Verdana" w:hAnsi="Verdana" w:cs="Arial"/>
          <w:sz w:val="20"/>
          <w:szCs w:val="20"/>
          <w:lang w:val="en-US" w:eastAsia="zh-CN"/>
        </w:rPr>
        <w:br w:type="textWrapping" w:clear="all"/>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5064"/>
      </w:tblGrid>
      <w:tr w:rsidR="00687BBF" w:rsidRPr="00A76F68" w14:paraId="13ABC036" w14:textId="77777777" w:rsidTr="00687BBF">
        <w:trPr>
          <w:trHeight w:val="2835"/>
          <w:jc w:val="center"/>
        </w:trPr>
        <w:tc>
          <w:tcPr>
            <w:tcW w:w="5284" w:type="dxa"/>
          </w:tcPr>
          <w:p w14:paraId="51889684" w14:textId="77777777" w:rsidR="00687BBF" w:rsidRPr="00047A86" w:rsidRDefault="00687BBF" w:rsidP="00687BBF">
            <w:pPr>
              <w:pStyle w:val="Default"/>
              <w:rPr>
                <w:rFonts w:ascii="Verdana" w:hAnsi="Verdana"/>
                <w:sz w:val="20"/>
                <w:szCs w:val="20"/>
                <w:lang w:val="en-US"/>
              </w:rPr>
            </w:pPr>
          </w:p>
          <w:p w14:paraId="00032B7C" w14:textId="77777777" w:rsidR="00687BBF" w:rsidRPr="0079296D" w:rsidRDefault="00687BBF" w:rsidP="00687BBF">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14:paraId="14A7EC3F" w14:textId="77777777" w:rsidR="00687BBF" w:rsidRPr="0079296D" w:rsidRDefault="00687BBF" w:rsidP="00687BBF">
            <w:pPr>
              <w:pStyle w:val="Default"/>
              <w:rPr>
                <w:rFonts w:ascii="Verdana" w:hAnsi="Verdana"/>
                <w:sz w:val="20"/>
                <w:szCs w:val="20"/>
                <w:lang w:val="en-US"/>
              </w:rPr>
            </w:pPr>
          </w:p>
          <w:p w14:paraId="091EE936" w14:textId="77777777" w:rsidR="00687BBF" w:rsidRPr="0079296D" w:rsidRDefault="00687BBF" w:rsidP="00687BBF">
            <w:pPr>
              <w:pStyle w:val="Default"/>
              <w:rPr>
                <w:rFonts w:ascii="Verdana" w:hAnsi="Verdana"/>
                <w:sz w:val="20"/>
                <w:szCs w:val="20"/>
                <w:lang w:val="en-US"/>
              </w:rPr>
            </w:pPr>
          </w:p>
          <w:p w14:paraId="01E56006" w14:textId="77777777" w:rsidR="00687BBF" w:rsidRPr="0079296D" w:rsidRDefault="00687BBF" w:rsidP="00687BBF">
            <w:pPr>
              <w:pStyle w:val="Default"/>
              <w:rPr>
                <w:rFonts w:ascii="Verdana" w:hAnsi="Verdana"/>
                <w:sz w:val="20"/>
                <w:szCs w:val="20"/>
                <w:lang w:val="en-US"/>
              </w:rPr>
            </w:pPr>
          </w:p>
          <w:p w14:paraId="57A18621" w14:textId="77777777" w:rsidR="00687BBF" w:rsidRPr="0079296D" w:rsidRDefault="00687BBF" w:rsidP="00687BBF">
            <w:pPr>
              <w:pStyle w:val="Default"/>
              <w:rPr>
                <w:rFonts w:ascii="Verdana" w:hAnsi="Verdana"/>
                <w:bCs/>
                <w:sz w:val="20"/>
                <w:szCs w:val="20"/>
                <w:lang w:val="en-US"/>
              </w:rPr>
            </w:pPr>
          </w:p>
          <w:p w14:paraId="6AA38E2C" w14:textId="77777777" w:rsidR="00687BBF" w:rsidRPr="0079296D" w:rsidRDefault="00687BBF" w:rsidP="00687BBF">
            <w:pPr>
              <w:pStyle w:val="Default"/>
              <w:rPr>
                <w:rFonts w:ascii="Verdana" w:hAnsi="Verdana"/>
                <w:bCs/>
                <w:sz w:val="20"/>
                <w:szCs w:val="20"/>
                <w:lang w:val="en-US"/>
              </w:rPr>
            </w:pPr>
          </w:p>
          <w:p w14:paraId="1F920F8B" w14:textId="77777777" w:rsidR="00687BBF" w:rsidRPr="0079296D" w:rsidRDefault="00687BBF" w:rsidP="00687BBF">
            <w:pPr>
              <w:pStyle w:val="Default"/>
              <w:rPr>
                <w:rFonts w:ascii="Verdana" w:hAnsi="Verdana"/>
                <w:bCs/>
                <w:sz w:val="20"/>
                <w:szCs w:val="20"/>
                <w:lang w:val="en-US"/>
              </w:rPr>
            </w:pPr>
          </w:p>
          <w:p w14:paraId="416B0E01" w14:textId="77777777" w:rsidR="00687BBF" w:rsidRPr="0079296D" w:rsidRDefault="00687BBF" w:rsidP="00687BBF">
            <w:pPr>
              <w:pStyle w:val="Default"/>
              <w:rPr>
                <w:rFonts w:ascii="Verdana" w:hAnsi="Verdana"/>
                <w:bCs/>
                <w:sz w:val="20"/>
                <w:szCs w:val="20"/>
                <w:lang w:val="en-US"/>
              </w:rPr>
            </w:pPr>
          </w:p>
          <w:p w14:paraId="43051348" w14:textId="77777777" w:rsidR="00687BBF" w:rsidRPr="0079296D" w:rsidRDefault="00687BBF" w:rsidP="00687BBF">
            <w:pPr>
              <w:pStyle w:val="Default"/>
              <w:rPr>
                <w:rFonts w:ascii="Verdana" w:hAnsi="Verdana"/>
                <w:bCs/>
                <w:sz w:val="20"/>
                <w:szCs w:val="20"/>
                <w:lang w:val="en-US"/>
              </w:rPr>
            </w:pPr>
          </w:p>
          <w:p w14:paraId="34C17F9B" w14:textId="77777777" w:rsidR="00687BBF" w:rsidRDefault="00687BBF" w:rsidP="00687BBF">
            <w:pPr>
              <w:pStyle w:val="Default"/>
              <w:rPr>
                <w:rFonts w:ascii="Verdana" w:hAnsi="Verdana"/>
                <w:bCs/>
                <w:sz w:val="20"/>
                <w:szCs w:val="20"/>
                <w:lang w:val="en-US"/>
              </w:rPr>
            </w:pPr>
          </w:p>
          <w:p w14:paraId="7E493DF6" w14:textId="77777777" w:rsidR="00687BBF" w:rsidRPr="0079296D" w:rsidRDefault="00687BBF" w:rsidP="00687BBF">
            <w:pPr>
              <w:pStyle w:val="Default"/>
              <w:rPr>
                <w:rFonts w:ascii="Verdana" w:hAnsi="Verdana"/>
                <w:bCs/>
                <w:sz w:val="20"/>
                <w:szCs w:val="20"/>
                <w:lang w:val="en-US"/>
              </w:rPr>
            </w:pPr>
          </w:p>
          <w:p w14:paraId="5ADB12B5" w14:textId="77777777" w:rsidR="00687BBF" w:rsidRDefault="00687BBF" w:rsidP="00687BBF">
            <w:pPr>
              <w:pStyle w:val="Default"/>
              <w:rPr>
                <w:rFonts w:ascii="Verdana" w:hAnsi="Verdana"/>
                <w:bCs/>
                <w:sz w:val="20"/>
                <w:szCs w:val="20"/>
                <w:lang w:val="en-US"/>
              </w:rPr>
            </w:pPr>
            <w:r w:rsidRPr="0079296D">
              <w:rPr>
                <w:rFonts w:ascii="Verdana" w:hAnsi="Verdana"/>
                <w:bCs/>
                <w:sz w:val="20"/>
                <w:szCs w:val="20"/>
                <w:lang w:val="en-US"/>
              </w:rPr>
              <w:t xml:space="preserve">Fdo/Signed: </w:t>
            </w:r>
          </w:p>
          <w:p w14:paraId="21698BD6" w14:textId="77777777" w:rsidR="00687BBF" w:rsidRPr="00296BEA" w:rsidRDefault="00687BBF" w:rsidP="00687BBF">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/Mr Miguel Ángel García Alonso</w:t>
            </w:r>
          </w:p>
          <w:p w14:paraId="3DF60F38" w14:textId="77777777" w:rsidR="00687BBF" w:rsidRDefault="00687BBF" w:rsidP="00687BBF">
            <w:pPr>
              <w:pStyle w:val="Default"/>
              <w:rPr>
                <w:rFonts w:ascii="Verdana" w:hAnsi="Verdana"/>
                <w:bCs/>
                <w:sz w:val="20"/>
                <w:szCs w:val="20"/>
                <w:lang w:val="en-US"/>
              </w:rPr>
            </w:pPr>
            <w:r w:rsidRPr="0079296D">
              <w:rPr>
                <w:rFonts w:ascii="Verdana" w:hAnsi="Verdana"/>
                <w:bCs/>
                <w:sz w:val="20"/>
                <w:szCs w:val="20"/>
                <w:lang w:val="en-US"/>
              </w:rPr>
              <w:t>Director Gerente del Dpto de Salud de Alicante – Hospital General/</w:t>
            </w:r>
            <w:r w:rsidRPr="0079296D">
              <w:rPr>
                <w:rFonts w:ascii="Verdana" w:hAnsi="Verdana"/>
                <w:bCs/>
                <w:sz w:val="20"/>
                <w:szCs w:val="20"/>
                <w:lang w:val="en-US"/>
              </w:rPr>
              <w:br/>
              <w:t>Managing Director of the Alicante Department of Health – General Hospital</w:t>
            </w:r>
          </w:p>
          <w:p w14:paraId="692661AA" w14:textId="77777777" w:rsidR="00687BBF" w:rsidRPr="0079296D" w:rsidRDefault="00687BBF" w:rsidP="00687BBF">
            <w:pPr>
              <w:pStyle w:val="Default"/>
              <w:rPr>
                <w:rFonts w:ascii="Verdana" w:hAnsi="Verdana"/>
                <w:b/>
                <w:bCs/>
                <w:sz w:val="20"/>
                <w:szCs w:val="20"/>
                <w:lang w:val="en-US"/>
              </w:rPr>
            </w:pPr>
          </w:p>
        </w:tc>
        <w:tc>
          <w:tcPr>
            <w:tcW w:w="5064" w:type="dxa"/>
          </w:tcPr>
          <w:p w14:paraId="007D9732" w14:textId="77777777" w:rsidR="00687BBF" w:rsidRPr="0079296D" w:rsidRDefault="00687BBF" w:rsidP="00687BBF">
            <w:pPr>
              <w:pStyle w:val="Textoindependiente"/>
              <w:suppressAutoHyphens w:val="0"/>
              <w:jc w:val="left"/>
              <w:rPr>
                <w:rFonts w:ascii="Verdana" w:hAnsi="Verdana" w:cs="Arial"/>
                <w:bCs/>
                <w:lang w:val="en-US"/>
              </w:rPr>
            </w:pPr>
          </w:p>
          <w:p w14:paraId="6D1E03DF" w14:textId="77777777" w:rsidR="00687BBF" w:rsidRPr="0079296D" w:rsidRDefault="00687BBF" w:rsidP="00687BBF">
            <w:pPr>
              <w:autoSpaceDE w:val="0"/>
              <w:autoSpaceDN w:val="0"/>
              <w:adjustRightInd w:val="0"/>
              <w:spacing w:after="0" w:line="240" w:lineRule="auto"/>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14:paraId="33877062"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6DEF340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0CAC7F0A"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50924B9E"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76BD3F4"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EAEEC2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37A6EDC3" w14:textId="77777777" w:rsidR="00687BBF"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19FC17E7"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p>
          <w:p w14:paraId="772DA606" w14:textId="77777777" w:rsidR="00687BBF" w:rsidRDefault="00687BBF" w:rsidP="00687BBF">
            <w:pPr>
              <w:autoSpaceDE w:val="0"/>
              <w:autoSpaceDN w:val="0"/>
              <w:adjustRightInd w:val="0"/>
              <w:spacing w:after="0" w:line="240" w:lineRule="auto"/>
              <w:rPr>
                <w:rFonts w:ascii="Verdana" w:hAnsi="Verdana" w:cs="Arial"/>
                <w:color w:val="000000"/>
                <w:sz w:val="20"/>
                <w:szCs w:val="20"/>
                <w:lang w:val="en-US" w:eastAsia="es-ES"/>
              </w:rPr>
            </w:pPr>
            <w:r w:rsidRPr="0079296D">
              <w:rPr>
                <w:rFonts w:ascii="Verdana" w:hAnsi="Verdana" w:cs="Arial"/>
                <w:color w:val="000000"/>
                <w:sz w:val="20"/>
                <w:szCs w:val="20"/>
                <w:lang w:val="en-US" w:eastAsia="es-ES"/>
              </w:rPr>
              <w:t>Fdo./</w:t>
            </w:r>
            <w:r w:rsidRPr="0079296D">
              <w:rPr>
                <w:rFonts w:ascii="Verdana" w:hAnsi="Verdana" w:cs="Arial"/>
                <w:color w:val="000000"/>
                <w:sz w:val="20"/>
                <w:szCs w:val="20"/>
                <w:lang w:val="en-US"/>
              </w:rPr>
              <w:t>Signed</w:t>
            </w:r>
            <w:r w:rsidRPr="0079296D">
              <w:rPr>
                <w:rFonts w:ascii="Verdana" w:hAnsi="Verdana" w:cs="Arial"/>
                <w:color w:val="000000"/>
                <w:sz w:val="20"/>
                <w:szCs w:val="20"/>
                <w:lang w:val="en-US" w:eastAsia="es-ES"/>
              </w:rPr>
              <w:t xml:space="preserve">: </w:t>
            </w:r>
          </w:p>
          <w:p w14:paraId="2D471B5B" w14:textId="77777777" w:rsidR="00687BBF" w:rsidRPr="0079296D" w:rsidRDefault="00687BBF" w:rsidP="00687BBF">
            <w:pPr>
              <w:autoSpaceDE w:val="0"/>
              <w:autoSpaceDN w:val="0"/>
              <w:adjustRightInd w:val="0"/>
              <w:spacing w:after="0" w:line="240" w:lineRule="auto"/>
              <w:rPr>
                <w:rFonts w:ascii="Verdana" w:hAnsi="Verdana" w:cs="Arial"/>
                <w:color w:val="000000"/>
                <w:sz w:val="20"/>
                <w:szCs w:val="20"/>
                <w:lang w:val="en-US" w:eastAsia="es-ES"/>
              </w:rPr>
            </w:pPr>
            <w:r w:rsidRPr="0079296D">
              <w:rPr>
                <w:rFonts w:ascii="Verdana" w:hAnsi="Verdana" w:cs="Arial"/>
                <w:color w:val="000000"/>
                <w:sz w:val="20"/>
                <w:szCs w:val="20"/>
                <w:lang w:val="en-US" w:eastAsia="es-ES"/>
              </w:rPr>
              <w:t>D./Mr José Sánchez Payá</w:t>
            </w:r>
          </w:p>
          <w:p w14:paraId="1BF1508C" w14:textId="77777777" w:rsidR="00687BBF" w:rsidRPr="0079296D" w:rsidRDefault="00687BBF" w:rsidP="00687BBF">
            <w:pPr>
              <w:pStyle w:val="Textoindependiente"/>
              <w:suppressAutoHyphens w:val="0"/>
              <w:jc w:val="left"/>
              <w:rPr>
                <w:rFonts w:ascii="Verdana" w:hAnsi="Verdana" w:cs="Arial"/>
                <w:b/>
                <w:lang w:val="en-US"/>
              </w:rPr>
            </w:pPr>
            <w:r w:rsidRPr="0079296D">
              <w:rPr>
                <w:rFonts w:ascii="Verdana" w:hAnsi="Verdana" w:cs="Arial"/>
                <w:lang w:val="en-US"/>
              </w:rPr>
              <w:t>Director General de la Fundación para la Gestión de ISABIAL/</w:t>
            </w:r>
            <w:r w:rsidRPr="0079296D">
              <w:rPr>
                <w:rFonts w:ascii="Verdana" w:hAnsi="Verdana" w:cs="Arial"/>
                <w:lang w:val="en-US"/>
              </w:rPr>
              <w:br/>
              <w:t>Managing Director of the Foundation for the Management of ISABIAL</w:t>
            </w:r>
          </w:p>
        </w:tc>
      </w:tr>
      <w:tr w:rsidR="00687BBF" w:rsidRPr="0079296D" w14:paraId="67C69320" w14:textId="77777777" w:rsidTr="0068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5284" w:type="dxa"/>
            <w:tcBorders>
              <w:top w:val="single" w:sz="4" w:space="0" w:color="000000"/>
              <w:left w:val="single" w:sz="4" w:space="0" w:color="000000"/>
              <w:bottom w:val="single" w:sz="4" w:space="0" w:color="000000"/>
            </w:tcBorders>
            <w:shd w:val="clear" w:color="auto" w:fill="auto"/>
          </w:tcPr>
          <w:p w14:paraId="3EF997AE" w14:textId="77777777" w:rsidR="00687BBF" w:rsidRPr="0079296D" w:rsidRDefault="00687BBF" w:rsidP="00687BBF">
            <w:pPr>
              <w:snapToGrid w:val="0"/>
              <w:spacing w:after="0" w:line="240" w:lineRule="auto"/>
              <w:rPr>
                <w:rFonts w:ascii="Verdana" w:hAnsi="Verdana" w:cs="Arial"/>
                <w:b/>
                <w:bCs/>
                <w:sz w:val="20"/>
                <w:szCs w:val="20"/>
                <w:lang w:val="en-US"/>
              </w:rPr>
            </w:pPr>
          </w:p>
          <w:p w14:paraId="083CD3AB" w14:textId="12401E1B"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000F3D2F">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sidR="000F3D2F">
              <w:rPr>
                <w:rFonts w:ascii="Verdana" w:hAnsi="Verdana" w:cs="Arial"/>
                <w:b/>
                <w:bCs/>
                <w:sz w:val="20"/>
                <w:szCs w:val="20"/>
                <w:lang w:val="en-US"/>
              </w:rPr>
              <w:t>SPONSOR</w:t>
            </w:r>
          </w:p>
          <w:p w14:paraId="2090F85A" w14:textId="77777777" w:rsidR="00687BBF" w:rsidRPr="0079296D" w:rsidRDefault="00687BBF" w:rsidP="00687BBF">
            <w:pPr>
              <w:pStyle w:val="Textoindependiente"/>
              <w:suppressAutoHyphens w:val="0"/>
              <w:rPr>
                <w:rFonts w:ascii="Verdana" w:hAnsi="Verdana" w:cs="Arial"/>
                <w:lang w:val="en-US"/>
              </w:rPr>
            </w:pPr>
          </w:p>
          <w:p w14:paraId="74945521" w14:textId="77777777" w:rsidR="00687BBF" w:rsidRPr="0079296D" w:rsidRDefault="00687BBF" w:rsidP="00687BBF">
            <w:pPr>
              <w:pStyle w:val="Textoindependiente"/>
              <w:suppressAutoHyphens w:val="0"/>
              <w:rPr>
                <w:rFonts w:ascii="Verdana" w:hAnsi="Verdana" w:cs="Arial"/>
                <w:lang w:val="en-US"/>
              </w:rPr>
            </w:pPr>
          </w:p>
          <w:p w14:paraId="7992DB48" w14:textId="77777777" w:rsidR="00687BBF" w:rsidRPr="0079296D" w:rsidRDefault="00687BBF" w:rsidP="00687BBF">
            <w:pPr>
              <w:pStyle w:val="Textoindependiente"/>
              <w:suppressAutoHyphens w:val="0"/>
              <w:rPr>
                <w:rFonts w:ascii="Verdana" w:hAnsi="Verdana" w:cs="Arial"/>
                <w:lang w:val="en-US"/>
              </w:rPr>
            </w:pPr>
          </w:p>
          <w:p w14:paraId="11F34295" w14:textId="77777777" w:rsidR="00687BBF" w:rsidRPr="0079296D" w:rsidRDefault="00687BBF" w:rsidP="00687BBF">
            <w:pPr>
              <w:pStyle w:val="Textoindependiente"/>
              <w:suppressAutoHyphens w:val="0"/>
              <w:rPr>
                <w:rFonts w:ascii="Verdana" w:hAnsi="Verdana" w:cs="Arial"/>
                <w:lang w:val="en-US"/>
              </w:rPr>
            </w:pPr>
          </w:p>
          <w:p w14:paraId="3C4E177C" w14:textId="77777777" w:rsidR="00687BBF" w:rsidRPr="0079296D" w:rsidRDefault="00687BBF" w:rsidP="00687BBF">
            <w:pPr>
              <w:pStyle w:val="Textoindependiente"/>
              <w:suppressAutoHyphens w:val="0"/>
              <w:rPr>
                <w:rFonts w:ascii="Verdana" w:hAnsi="Verdana" w:cs="Arial"/>
                <w:lang w:val="en-US"/>
              </w:rPr>
            </w:pPr>
          </w:p>
          <w:p w14:paraId="1AE7C338" w14:textId="77777777" w:rsidR="00687BBF" w:rsidRPr="0079296D" w:rsidRDefault="00687BBF" w:rsidP="00687BBF">
            <w:pPr>
              <w:pStyle w:val="Textoindependiente"/>
              <w:suppressAutoHyphens w:val="0"/>
              <w:rPr>
                <w:rFonts w:ascii="Verdana" w:hAnsi="Verdana" w:cs="Arial"/>
                <w:lang w:val="en-US"/>
              </w:rPr>
            </w:pPr>
          </w:p>
          <w:p w14:paraId="483906A6" w14:textId="77777777" w:rsidR="00687BBF" w:rsidRDefault="00687BBF" w:rsidP="00687BBF">
            <w:pPr>
              <w:pStyle w:val="Textoindependiente"/>
              <w:suppressAutoHyphens w:val="0"/>
              <w:rPr>
                <w:rFonts w:ascii="Verdana" w:hAnsi="Verdana" w:cs="Arial"/>
                <w:lang w:val="en-US"/>
              </w:rPr>
            </w:pPr>
          </w:p>
          <w:p w14:paraId="4EC0D6D6" w14:textId="77777777" w:rsidR="00687BBF" w:rsidRPr="0079296D" w:rsidRDefault="00687BBF" w:rsidP="00687BBF">
            <w:pPr>
              <w:pStyle w:val="Textoindependiente"/>
              <w:suppressAutoHyphens w:val="0"/>
              <w:rPr>
                <w:rFonts w:ascii="Verdana" w:hAnsi="Verdana" w:cs="Arial"/>
                <w:lang w:val="en-US"/>
              </w:rPr>
            </w:pPr>
          </w:p>
          <w:p w14:paraId="56FEA2FD" w14:textId="77777777" w:rsidR="00687BBF" w:rsidRPr="0079296D" w:rsidRDefault="00687BBF" w:rsidP="00687BBF">
            <w:pPr>
              <w:pStyle w:val="Textoindependiente"/>
              <w:suppressAutoHyphens w:val="0"/>
              <w:rPr>
                <w:rFonts w:ascii="Verdana" w:hAnsi="Verdana" w:cs="Arial"/>
                <w:lang w:val="en-US"/>
              </w:rPr>
            </w:pPr>
          </w:p>
          <w:p w14:paraId="3D0D303B" w14:textId="77777777" w:rsidR="00687BBF" w:rsidRPr="00446129" w:rsidRDefault="00687BBF" w:rsidP="00687BBF">
            <w:pPr>
              <w:pStyle w:val="Textoindependiente"/>
              <w:suppressAutoHyphens w:val="0"/>
              <w:rPr>
                <w:rFonts w:ascii="Verdana" w:hAnsi="Verdana"/>
                <w:lang w:val="en-US"/>
              </w:rPr>
            </w:pPr>
            <w:r w:rsidRPr="00446129">
              <w:rPr>
                <w:rFonts w:ascii="Verdana" w:hAnsi="Verdana" w:cs="Arial"/>
                <w:lang w:val="en-US"/>
              </w:rPr>
              <w:t>Fdo/Signed:</w:t>
            </w:r>
            <w:r w:rsidRPr="00446129">
              <w:rPr>
                <w:rFonts w:ascii="Verdana" w:hAnsi="Verdana"/>
                <w:lang w:val="en-US"/>
              </w:rPr>
              <w:t xml:space="preserve"> </w:t>
            </w:r>
          </w:p>
          <w:p w14:paraId="4F688F0B" w14:textId="62F80572"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Dña/Mrs.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1D3661AC" w14:textId="79446964" w:rsidR="00687BBF" w:rsidRPr="00687BBF" w:rsidRDefault="00687BBF" w:rsidP="00687BBF">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A4DC2E0" w14:textId="77777777" w:rsidR="00687BBF" w:rsidRPr="00687BBF" w:rsidRDefault="00687BBF" w:rsidP="00687BBF">
            <w:pPr>
              <w:snapToGrid w:val="0"/>
              <w:spacing w:after="0" w:line="240" w:lineRule="auto"/>
              <w:rPr>
                <w:rFonts w:ascii="Verdana" w:hAnsi="Verdana" w:cs="Arial"/>
                <w:b/>
                <w:bCs/>
                <w:sz w:val="20"/>
                <w:szCs w:val="20"/>
                <w:lang w:val="en-US"/>
              </w:rPr>
            </w:pPr>
          </w:p>
          <w:p w14:paraId="2439D87A" w14:textId="77777777" w:rsidR="00687BBF" w:rsidRPr="0079296D" w:rsidRDefault="00687BBF" w:rsidP="00687BBF">
            <w:pPr>
              <w:snapToGrid w:val="0"/>
              <w:spacing w:after="0" w:line="240" w:lineRule="auto"/>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14:paraId="5A3296A3" w14:textId="77777777" w:rsidR="00687BBF" w:rsidRPr="0079296D" w:rsidRDefault="00687BBF" w:rsidP="00687BBF">
            <w:pPr>
              <w:pStyle w:val="Textoindependiente"/>
              <w:suppressAutoHyphens w:val="0"/>
              <w:rPr>
                <w:rFonts w:ascii="Verdana" w:hAnsi="Verdana" w:cs="Arial"/>
                <w:lang w:val="en-US"/>
              </w:rPr>
            </w:pPr>
          </w:p>
          <w:p w14:paraId="61C9CEA5" w14:textId="77777777" w:rsidR="00687BBF" w:rsidRPr="0079296D" w:rsidRDefault="00687BBF" w:rsidP="00687BBF">
            <w:pPr>
              <w:pStyle w:val="Textoindependiente"/>
              <w:suppressAutoHyphens w:val="0"/>
              <w:rPr>
                <w:rFonts w:ascii="Verdana" w:hAnsi="Verdana" w:cs="Arial"/>
                <w:lang w:val="en-US"/>
              </w:rPr>
            </w:pPr>
          </w:p>
          <w:p w14:paraId="16096B35" w14:textId="77777777" w:rsidR="00687BBF" w:rsidRPr="0079296D" w:rsidRDefault="00687BBF" w:rsidP="00687BBF">
            <w:pPr>
              <w:pStyle w:val="Textoindependiente"/>
              <w:suppressAutoHyphens w:val="0"/>
              <w:rPr>
                <w:rFonts w:ascii="Verdana" w:hAnsi="Verdana" w:cs="Arial"/>
                <w:lang w:val="en-US"/>
              </w:rPr>
            </w:pPr>
          </w:p>
          <w:p w14:paraId="02628CE0" w14:textId="77777777" w:rsidR="00687BBF" w:rsidRPr="0079296D" w:rsidRDefault="00687BBF" w:rsidP="00687BBF">
            <w:pPr>
              <w:pStyle w:val="Textoindependiente"/>
              <w:suppressAutoHyphens w:val="0"/>
              <w:rPr>
                <w:rFonts w:ascii="Verdana" w:hAnsi="Verdana" w:cs="Arial"/>
                <w:lang w:val="en-US"/>
              </w:rPr>
            </w:pPr>
          </w:p>
          <w:p w14:paraId="19C31ED5" w14:textId="77777777" w:rsidR="00687BBF" w:rsidRPr="0079296D" w:rsidRDefault="00687BBF" w:rsidP="00687BBF">
            <w:pPr>
              <w:pStyle w:val="Textoindependiente"/>
              <w:suppressAutoHyphens w:val="0"/>
              <w:rPr>
                <w:rFonts w:ascii="Verdana" w:hAnsi="Verdana" w:cs="Arial"/>
                <w:lang w:val="en-US"/>
              </w:rPr>
            </w:pPr>
          </w:p>
          <w:p w14:paraId="6D82805C" w14:textId="77777777" w:rsidR="00687BBF" w:rsidRPr="0079296D" w:rsidRDefault="00687BBF" w:rsidP="00687BBF">
            <w:pPr>
              <w:pStyle w:val="Textoindependiente"/>
              <w:suppressAutoHyphens w:val="0"/>
              <w:rPr>
                <w:rFonts w:ascii="Verdana" w:hAnsi="Verdana" w:cs="Arial"/>
                <w:lang w:val="en-US"/>
              </w:rPr>
            </w:pPr>
          </w:p>
          <w:p w14:paraId="428335FE" w14:textId="77777777" w:rsidR="00687BBF" w:rsidRDefault="00687BBF" w:rsidP="00687BBF">
            <w:pPr>
              <w:pStyle w:val="Textoindependiente"/>
              <w:suppressAutoHyphens w:val="0"/>
              <w:rPr>
                <w:rFonts w:ascii="Verdana" w:hAnsi="Verdana" w:cs="Arial"/>
                <w:lang w:val="en-US"/>
              </w:rPr>
            </w:pPr>
          </w:p>
          <w:p w14:paraId="3EBB32C1" w14:textId="77777777" w:rsidR="00687BBF" w:rsidRPr="0079296D" w:rsidRDefault="00687BBF" w:rsidP="00687BBF">
            <w:pPr>
              <w:pStyle w:val="Textoindependiente"/>
              <w:suppressAutoHyphens w:val="0"/>
              <w:rPr>
                <w:rFonts w:ascii="Verdana" w:hAnsi="Verdana" w:cs="Arial"/>
                <w:lang w:val="en-US"/>
              </w:rPr>
            </w:pPr>
          </w:p>
          <w:p w14:paraId="2E96FC04" w14:textId="77777777" w:rsidR="00687BBF" w:rsidRPr="00687BBF" w:rsidRDefault="00687BBF" w:rsidP="00687BBF">
            <w:pPr>
              <w:pStyle w:val="Textoindependiente"/>
              <w:suppressAutoHyphens w:val="0"/>
              <w:rPr>
                <w:rFonts w:ascii="Verdana" w:hAnsi="Verdana" w:cs="Arial"/>
                <w:lang w:val="en-US"/>
              </w:rPr>
            </w:pPr>
            <w:r w:rsidRPr="00687BBF">
              <w:rPr>
                <w:rFonts w:ascii="Verdana" w:hAnsi="Verdana" w:cs="Arial"/>
                <w:lang w:val="en-US"/>
              </w:rPr>
              <w:t>Fdo./Signed: </w:t>
            </w:r>
          </w:p>
          <w:p w14:paraId="3E5B7C7A" w14:textId="087EF1B8" w:rsidR="00687BBF" w:rsidRPr="00687BBF" w:rsidRDefault="00687BBF" w:rsidP="00687BBF">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Dña/Mrs.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14:paraId="7ED2AFD8" w14:textId="29F07B1E" w:rsidR="00687BBF" w:rsidRDefault="00687BBF" w:rsidP="00687BBF">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14:paraId="09AFF11D" w14:textId="77777777" w:rsidR="00687BBF" w:rsidRDefault="00687BBF" w:rsidP="00687BBF">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Department</w:t>
            </w:r>
          </w:p>
          <w:p w14:paraId="73B0FC28" w14:textId="63F68869" w:rsidR="00687BBF" w:rsidRPr="0079296D" w:rsidRDefault="00687BBF" w:rsidP="00687BBF">
            <w:pPr>
              <w:pStyle w:val="Textoindependiente"/>
              <w:suppressAutoHyphens w:val="0"/>
              <w:rPr>
                <w:rFonts w:ascii="Verdana" w:eastAsia="Arial" w:hAnsi="Verdana" w:cs="Arial"/>
              </w:rPr>
            </w:pPr>
          </w:p>
        </w:tc>
      </w:tr>
    </w:tbl>
    <w:p w14:paraId="4807118F" w14:textId="77777777" w:rsidR="00687BBF" w:rsidRPr="0079296D" w:rsidRDefault="00687BBF" w:rsidP="00687BBF">
      <w:pPr>
        <w:spacing w:after="0" w:line="240" w:lineRule="auto"/>
        <w:rPr>
          <w:rFonts w:ascii="Verdana" w:hAnsi="Verdana"/>
          <w:sz w:val="20"/>
          <w:szCs w:val="20"/>
        </w:rPr>
      </w:pPr>
      <w:r w:rsidRPr="0079296D">
        <w:rPr>
          <w:rFonts w:ascii="Verdana" w:hAnsi="Verdana"/>
          <w:sz w:val="20"/>
          <w:szCs w:val="20"/>
        </w:rPr>
        <w:br w:type="page"/>
      </w: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687BBF" w:rsidRPr="0079296D" w14:paraId="7A67BFB6" w14:textId="77777777" w:rsidTr="00687BBF">
        <w:tc>
          <w:tcPr>
            <w:tcW w:w="5215" w:type="dxa"/>
          </w:tcPr>
          <w:p w14:paraId="52397A1B" w14:textId="77777777" w:rsidR="00687BBF" w:rsidRPr="0079296D" w:rsidRDefault="00687BBF" w:rsidP="00687BBF">
            <w:pPr>
              <w:spacing w:after="0" w:line="240" w:lineRule="auto"/>
              <w:jc w:val="center"/>
              <w:rPr>
                <w:rFonts w:ascii="Verdana" w:hAnsi="Verdana" w:cs="Arial"/>
                <w:b/>
                <w:u w:val="single"/>
                <w:lang w:val="es-ES" w:eastAsia="zh-CN"/>
              </w:rPr>
            </w:pPr>
            <w:r w:rsidRPr="0079296D">
              <w:rPr>
                <w:rFonts w:ascii="Verdana" w:hAnsi="Verdana" w:cs="Arial"/>
                <w:b/>
                <w:lang w:val="es-ES" w:eastAsia="zh-CN"/>
              </w:rPr>
              <w:lastRenderedPageBreak/>
              <w:t xml:space="preserve">ANEXO I. </w:t>
            </w:r>
            <w:r w:rsidRPr="0079296D">
              <w:rPr>
                <w:rFonts w:ascii="Verdana" w:hAnsi="Verdana" w:cs="Arial"/>
                <w:b/>
                <w:u w:val="single"/>
                <w:lang w:val="es-ES" w:eastAsia="zh-CN"/>
              </w:rPr>
              <w:t>MEMORIA TÉCNICA</w:t>
            </w:r>
          </w:p>
        </w:tc>
        <w:tc>
          <w:tcPr>
            <w:tcW w:w="5247" w:type="dxa"/>
          </w:tcPr>
          <w:p w14:paraId="020E51E0" w14:textId="77777777" w:rsidR="00687BBF" w:rsidRPr="0079296D" w:rsidRDefault="00687BBF" w:rsidP="00687BBF">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687BBF" w:rsidRPr="0079296D" w14:paraId="687AB73E" w14:textId="77777777" w:rsidTr="00687BBF">
        <w:tc>
          <w:tcPr>
            <w:tcW w:w="5215" w:type="dxa"/>
          </w:tcPr>
          <w:p w14:paraId="793291F1" w14:textId="77777777" w:rsidR="00687BBF" w:rsidRDefault="00687BBF" w:rsidP="00687BBF">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ENSAYO CLÍNICO:</w:t>
            </w:r>
          </w:p>
          <w:p w14:paraId="2415BFD1" w14:textId="77777777" w:rsidR="00687BBF" w:rsidRPr="0079296D" w:rsidRDefault="00687BBF" w:rsidP="00687BBF">
            <w:pPr>
              <w:spacing w:after="0" w:line="240" w:lineRule="auto"/>
              <w:jc w:val="center"/>
              <w:rPr>
                <w:rFonts w:ascii="Verdana" w:hAnsi="Verdana" w:cs="Arial"/>
                <w:b/>
                <w:lang w:val="es-ES" w:eastAsia="zh-CN"/>
              </w:rPr>
            </w:pPr>
          </w:p>
        </w:tc>
        <w:tc>
          <w:tcPr>
            <w:tcW w:w="5247" w:type="dxa"/>
          </w:tcPr>
          <w:p w14:paraId="716C72BD" w14:textId="77777777" w:rsidR="00687BBF" w:rsidRPr="0079296D" w:rsidRDefault="00687BBF" w:rsidP="00687BBF">
            <w:pPr>
              <w:spacing w:after="0" w:line="240" w:lineRule="auto"/>
              <w:jc w:val="center"/>
              <w:rPr>
                <w:rFonts w:ascii="Verdana" w:hAnsi="Verdana" w:cs="Arial"/>
                <w:b/>
                <w:lang w:val="es-ES" w:eastAsia="zh-CN"/>
              </w:rPr>
            </w:pPr>
            <w:r w:rsidRPr="0079296D">
              <w:rPr>
                <w:rFonts w:ascii="Verdana" w:hAnsi="Verdana" w:cs="Arial"/>
                <w:b/>
              </w:rPr>
              <w:t>CLINICAL TRIAL IDENTIFICATION DATA</w:t>
            </w:r>
          </w:p>
        </w:tc>
      </w:tr>
      <w:tr w:rsidR="00687BBF" w:rsidRPr="00687BBF" w14:paraId="52EB14B5" w14:textId="77777777" w:rsidTr="00687BBF">
        <w:tc>
          <w:tcPr>
            <w:tcW w:w="5215" w:type="dxa"/>
          </w:tcPr>
          <w:p w14:paraId="46D4A5A8" w14:textId="65696D0E" w:rsidR="00687BBF" w:rsidRPr="006F6A2D" w:rsidRDefault="00687BBF" w:rsidP="00687BBF">
            <w:pPr>
              <w:spacing w:line="240" w:lineRule="auto"/>
              <w:jc w:val="both"/>
              <w:rPr>
                <w:rFonts w:ascii="Verdana" w:hAnsi="Verdana" w:cs="Arial"/>
                <w:lang w:val="pt-BR" w:eastAsia="zh-CN"/>
              </w:rPr>
            </w:pPr>
            <w:r w:rsidRPr="0079296D">
              <w:rPr>
                <w:rFonts w:ascii="Verdana" w:hAnsi="Verdana" w:cs="Arial"/>
                <w:b/>
                <w:lang w:val="pt-BR" w:eastAsia="zh-CN"/>
              </w:rPr>
              <w:t>Título ensayo clínico</w:t>
            </w:r>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66E3F997" w14:textId="5D725E96" w:rsidR="00687BBF" w:rsidRPr="006F6A2D" w:rsidRDefault="00687BBF" w:rsidP="00687BBF">
            <w:pPr>
              <w:spacing w:line="240" w:lineRule="auto"/>
              <w:jc w:val="both"/>
              <w:rPr>
                <w:rFonts w:ascii="Verdana" w:hAnsi="Verdana" w:cs="Arial"/>
                <w:b/>
                <w:lang w:val="en-US" w:eastAsia="zh-CN"/>
              </w:rPr>
            </w:pPr>
            <w:r w:rsidRPr="006F6A2D">
              <w:rPr>
                <w:rFonts w:ascii="Verdana" w:hAnsi="Verdana" w:cs="Arial"/>
                <w:b/>
                <w:lang w:val="en-US"/>
              </w:rPr>
              <w:t>Clinical trial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44FFBE3E" w14:textId="77777777" w:rsidTr="00687BBF">
        <w:tc>
          <w:tcPr>
            <w:tcW w:w="5215" w:type="dxa"/>
          </w:tcPr>
          <w:p w14:paraId="1F865174" w14:textId="07993925"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7EEF7F9E" w14:textId="1C320740" w:rsidR="00687BBF" w:rsidRPr="0079296D" w:rsidRDefault="00687BBF" w:rsidP="00687BBF">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6596B0B6" w14:textId="77777777" w:rsidTr="00687BBF">
        <w:tc>
          <w:tcPr>
            <w:tcW w:w="5215" w:type="dxa"/>
          </w:tcPr>
          <w:p w14:paraId="22323574" w14:textId="42BCC676"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B397050" w14:textId="4D05FC83" w:rsidR="00687BBF" w:rsidRPr="0079296D" w:rsidRDefault="00687BBF" w:rsidP="00687BBF">
            <w:pPr>
              <w:spacing w:line="240" w:lineRule="auto"/>
              <w:rPr>
                <w:rFonts w:ascii="Verdana" w:hAnsi="Verdana" w:cs="Arial"/>
                <w:b/>
                <w:lang w:val="pt-BR" w:eastAsia="zh-CN"/>
              </w:rPr>
            </w:pPr>
            <w:r w:rsidRPr="0079296D">
              <w:rPr>
                <w:rFonts w:ascii="Verdana" w:hAnsi="Verdana" w:cs="Arial"/>
                <w:b/>
              </w:rPr>
              <w:t>Principal Investigator: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687BBF" w:rsidRPr="0079296D" w14:paraId="0E849126" w14:textId="77777777" w:rsidTr="00687BBF">
        <w:tc>
          <w:tcPr>
            <w:tcW w:w="5215" w:type="dxa"/>
          </w:tcPr>
          <w:p w14:paraId="61061580" w14:textId="210AAF9B"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173B21B" w14:textId="52AF14B5" w:rsidR="00687BBF" w:rsidRPr="0079296D" w:rsidRDefault="00687BBF" w:rsidP="00687BBF">
            <w:pPr>
              <w:spacing w:line="240" w:lineRule="auto"/>
              <w:rPr>
                <w:rFonts w:ascii="Verdana" w:hAnsi="Verdana" w:cs="Arial"/>
                <w:b/>
                <w:lang w:val="pt-BR" w:eastAsia="zh-CN"/>
              </w:rPr>
            </w:pPr>
            <w:r w:rsidRPr="0079296D">
              <w:rPr>
                <w:rFonts w:ascii="Verdana" w:hAnsi="Verdana" w:cs="Arial"/>
                <w:b/>
              </w:rPr>
              <w:t>Protocol code:</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1EC5FDE6" w14:textId="77777777" w:rsidTr="00687BBF">
        <w:tc>
          <w:tcPr>
            <w:tcW w:w="5215" w:type="dxa"/>
          </w:tcPr>
          <w:p w14:paraId="0EC12265" w14:textId="22C4D428" w:rsidR="00687BBF" w:rsidRPr="0079296D" w:rsidRDefault="00687BBF" w:rsidP="00687BBF">
            <w:pPr>
              <w:spacing w:line="240" w:lineRule="auto"/>
              <w:rPr>
                <w:rFonts w:ascii="Verdana" w:hAnsi="Verdana" w:cs="Arial"/>
                <w:lang w:val="pt-BR" w:eastAsia="zh-CN"/>
              </w:rPr>
            </w:pPr>
            <w:r w:rsidRPr="0079296D">
              <w:rPr>
                <w:rFonts w:ascii="Verdana" w:hAnsi="Verdana" w:cs="Arial"/>
                <w:b/>
                <w:lang w:val="pt-BR" w:eastAsia="zh-CN"/>
              </w:rPr>
              <w:t>Nº EUDRACT:</w:t>
            </w:r>
            <w:r w:rsidRPr="0079296D">
              <w:rPr>
                <w:rFonts w:ascii="Verdana" w:hAnsi="Verdana" w:cs="Arial"/>
                <w:bCs/>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22512A06" w14:textId="040A1D2B" w:rsidR="00687BBF" w:rsidRPr="0079296D" w:rsidRDefault="00687BBF" w:rsidP="00687BBF">
            <w:pPr>
              <w:spacing w:line="240" w:lineRule="auto"/>
              <w:rPr>
                <w:rFonts w:ascii="Verdana" w:hAnsi="Verdana" w:cs="Arial"/>
                <w:b/>
                <w:lang w:val="pt-BR" w:eastAsia="zh-CN"/>
              </w:rPr>
            </w:pPr>
            <w:r w:rsidRPr="0079296D">
              <w:rPr>
                <w:rFonts w:ascii="Verdana" w:hAnsi="Verdana" w:cs="Arial"/>
                <w:b/>
              </w:rPr>
              <w:t>EudraCT No.:</w:t>
            </w:r>
            <w:r w:rsidRPr="0079296D">
              <w:rPr>
                <w:rFonts w:ascii="Verdana" w:hAnsi="Verdana" w:cs="Arial"/>
                <w:bC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A76F68" w14:paraId="5258F28B" w14:textId="77777777" w:rsidTr="00687BBF">
        <w:tc>
          <w:tcPr>
            <w:tcW w:w="5215" w:type="dxa"/>
          </w:tcPr>
          <w:p w14:paraId="18CFABD7" w14:textId="77777777" w:rsidR="00B66042" w:rsidRDefault="00687BBF" w:rsidP="00687BBF">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CAA329A" w14:textId="7FC5DDA6" w:rsidR="00687BBF" w:rsidRPr="0079296D" w:rsidRDefault="00687BBF" w:rsidP="00687BBF">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7F6F2D">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noProof/>
              </w:rPr>
              <w:t> </w:t>
            </w:r>
            <w:r w:rsidRPr="007F6F2D">
              <w:rPr>
                <w:rFonts w:ascii="Verdana" w:hAnsi="Verdana" w:cs="Arial"/>
                <w:b/>
                <w:noProof/>
                <w:lang w:val="es-ES"/>
              </w:rPr>
              <w:t xml:space="preserve">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0B0F54DA" w14:textId="77777777" w:rsidR="00B66042" w:rsidRPr="007F6F2D" w:rsidRDefault="00687BBF" w:rsidP="00687BBF">
            <w:pPr>
              <w:spacing w:line="240" w:lineRule="auto"/>
              <w:rPr>
                <w:rFonts w:ascii="Verdana" w:hAnsi="Verdana" w:cs="Arial"/>
                <w:lang w:val="en-US"/>
              </w:rPr>
            </w:pPr>
            <w:r w:rsidRPr="007F6F2D">
              <w:rPr>
                <w:rFonts w:ascii="Verdana" w:hAnsi="Verdana" w:cs="Arial"/>
                <w:b/>
                <w:lang w:val="en-US"/>
              </w:rPr>
              <w:t>Protocol Version:</w:t>
            </w:r>
            <w:r w:rsidRPr="007F6F2D">
              <w:rPr>
                <w:rFonts w:ascii="Verdana" w:hAnsi="Verdana" w:cs="Arial"/>
                <w:lang w:val="en-US"/>
              </w:rPr>
              <w:t xml:space="preserve"> </w:t>
            </w:r>
          </w:p>
          <w:p w14:paraId="186413D1" w14:textId="121A5DFB" w:rsidR="00687BBF" w:rsidRPr="007F6F2D" w:rsidRDefault="00687BBF" w:rsidP="00B66042">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sidRPr="007F6F2D">
              <w:rPr>
                <w:rFonts w:ascii="Verdana" w:hAnsi="Verdana" w:cs="Arial"/>
                <w:b/>
                <w:lang w:val="en-US"/>
              </w:rPr>
              <w:t xml:space="preserve"> </w:t>
            </w:r>
            <w:r w:rsidR="00B66042" w:rsidRPr="007F6F2D">
              <w:rPr>
                <w:rFonts w:ascii="Verdana" w:hAnsi="Verdana" w:cs="Arial"/>
                <w:lang w:val="en-US"/>
              </w:rPr>
              <w:t>(versión and date)</w:t>
            </w:r>
          </w:p>
        </w:tc>
      </w:tr>
      <w:tr w:rsidR="00687BBF" w:rsidRPr="00B32D0A" w14:paraId="29EFBC0C" w14:textId="77777777" w:rsidTr="00687BBF">
        <w:tc>
          <w:tcPr>
            <w:tcW w:w="5215" w:type="dxa"/>
          </w:tcPr>
          <w:p w14:paraId="395DB27C" w14:textId="06165526"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(versión y fecha)</w:t>
            </w:r>
          </w:p>
        </w:tc>
        <w:tc>
          <w:tcPr>
            <w:tcW w:w="5247" w:type="dxa"/>
          </w:tcPr>
          <w:p w14:paraId="5A951FC7" w14:textId="77777777" w:rsidR="00687BBF" w:rsidRDefault="00687BBF" w:rsidP="00687BBF">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5F1023E" w14:textId="4C5C1982" w:rsidR="00687BBF" w:rsidRPr="00296BEA" w:rsidRDefault="00687BBF" w:rsidP="00B66042">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B66042">
              <w:rPr>
                <w:rFonts w:ascii="Verdana" w:hAnsi="Verdana" w:cs="Arial"/>
                <w:b/>
              </w:rPr>
              <w:t xml:space="preserve">  </w:t>
            </w:r>
            <w:r w:rsidR="00B66042" w:rsidRPr="00EB30A1">
              <w:rPr>
                <w:rFonts w:ascii="Verdana" w:hAnsi="Verdana" w:cs="Arial"/>
              </w:rPr>
              <w:t xml:space="preserve">(versión </w:t>
            </w:r>
            <w:r w:rsidR="00B66042">
              <w:rPr>
                <w:rFonts w:ascii="Verdana" w:hAnsi="Verdana" w:cs="Arial"/>
              </w:rPr>
              <w:t>and date</w:t>
            </w:r>
            <w:r w:rsidR="00B66042" w:rsidRPr="00EB30A1">
              <w:rPr>
                <w:rFonts w:ascii="Verdana" w:hAnsi="Verdana" w:cs="Arial"/>
              </w:rPr>
              <w:t>)</w:t>
            </w:r>
          </w:p>
        </w:tc>
      </w:tr>
      <w:tr w:rsidR="00687BBF" w:rsidRPr="0079296D" w14:paraId="49B4BEA0" w14:textId="77777777" w:rsidTr="00687BBF">
        <w:tc>
          <w:tcPr>
            <w:tcW w:w="5215" w:type="dxa"/>
          </w:tcPr>
          <w:p w14:paraId="6D0DE2B0" w14:textId="25C218BF"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48BE5AF8" w14:textId="336A144A" w:rsidR="00687BBF" w:rsidRPr="0079296D" w:rsidRDefault="00687BBF" w:rsidP="00687BBF">
            <w:pPr>
              <w:spacing w:line="240" w:lineRule="auto"/>
              <w:rPr>
                <w:rFonts w:ascii="Verdana" w:hAnsi="Verdana" w:cs="Arial"/>
                <w:b/>
                <w:lang w:eastAsia="zh-CN"/>
              </w:rPr>
            </w:pPr>
            <w:r w:rsidRPr="0079296D">
              <w:rPr>
                <w:rFonts w:ascii="Verdana" w:hAnsi="Verdana" w:cs="Arial"/>
                <w:b/>
              </w:rPr>
              <w:t>Reference RECm:</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687BBF" w:rsidRPr="0079296D" w14:paraId="1B68D8CB" w14:textId="77777777" w:rsidTr="00687BBF">
        <w:tc>
          <w:tcPr>
            <w:tcW w:w="5215" w:type="dxa"/>
          </w:tcPr>
          <w:p w14:paraId="3601D47F" w14:textId="464CEEAD" w:rsidR="00687BBF" w:rsidRPr="0079296D" w:rsidRDefault="00687BBF" w:rsidP="00687BBF">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F41D3D7" w14:textId="7B550901" w:rsidR="00687BBF" w:rsidRPr="0079296D" w:rsidRDefault="00687BBF" w:rsidP="00687BBF">
            <w:pPr>
              <w:spacing w:line="240" w:lineRule="auto"/>
              <w:rPr>
                <w:rFonts w:ascii="Verdana" w:hAnsi="Verdana" w:cs="Arial"/>
                <w:b/>
                <w:lang w:eastAsia="zh-CN"/>
              </w:rPr>
            </w:pPr>
            <w:r w:rsidRPr="0079296D">
              <w:rPr>
                <w:rFonts w:ascii="Verdana" w:hAnsi="Verdana" w:cs="Arial"/>
                <w:b/>
              </w:rPr>
              <w:t>Approval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205196A0"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pPr>
    </w:p>
    <w:p w14:paraId="750C3869" w14:textId="77777777" w:rsidR="00687BBF" w:rsidRPr="0079296D" w:rsidRDefault="00687BBF" w:rsidP="00687BBF">
      <w:pPr>
        <w:autoSpaceDE w:val="0"/>
        <w:autoSpaceDN w:val="0"/>
        <w:adjustRightInd w:val="0"/>
        <w:spacing w:line="240" w:lineRule="auto"/>
        <w:rPr>
          <w:rFonts w:ascii="Verdana" w:hAnsi="Verdana" w:cs="Verdana"/>
          <w:sz w:val="20"/>
          <w:szCs w:val="20"/>
          <w:lang w:val="es-ES"/>
        </w:rPr>
        <w:sectPr w:rsidR="00687BBF" w:rsidRPr="0079296D" w:rsidSect="00687B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2" w:gutter="0"/>
          <w:cols w:space="708"/>
          <w:titlePg/>
          <w:docGrid w:linePitch="360"/>
        </w:sectPr>
      </w:pPr>
    </w:p>
    <w:p w14:paraId="48622772" w14:textId="77777777" w:rsidR="006C3A7B" w:rsidRDefault="00687BBF" w:rsidP="00687BBF">
      <w:pPr>
        <w:spacing w:after="0" w:line="240" w:lineRule="auto"/>
        <w:jc w:val="center"/>
        <w:rPr>
          <w:rFonts w:ascii="Verdana" w:hAnsi="Verdana" w:cs="Arial"/>
          <w:b/>
          <w:sz w:val="20"/>
          <w:szCs w:val="20"/>
          <w:u w:val="single"/>
        </w:rPr>
      </w:pPr>
      <w:r>
        <w:rPr>
          <w:rFonts w:ascii="Verdana" w:hAnsi="Verdana" w:cs="Arial"/>
          <w:b/>
          <w:sz w:val="20"/>
          <w:szCs w:val="20"/>
          <w:u w:val="single"/>
          <w:lang w:val="es-ES" w:eastAsia="zh-CN"/>
        </w:rPr>
        <w:lastRenderedPageBreak/>
        <w:t xml:space="preserve">ANEXO II </w:t>
      </w:r>
      <w:r w:rsidRPr="0079296D">
        <w:rPr>
          <w:rFonts w:ascii="Verdana" w:hAnsi="Verdana" w:cs="Arial"/>
          <w:b/>
          <w:sz w:val="20"/>
          <w:szCs w:val="20"/>
          <w:u w:val="single"/>
          <w:lang w:val="es-ES" w:eastAsia="zh-CN"/>
        </w:rPr>
        <w:t>MEMORIA ECONÓMICA</w:t>
      </w:r>
      <w:r>
        <w:rPr>
          <w:rFonts w:ascii="Verdana" w:hAnsi="Verdana" w:cs="Arial"/>
          <w:b/>
          <w:sz w:val="20"/>
          <w:szCs w:val="20"/>
          <w:u w:val="single"/>
          <w:lang w:val="es-ES" w:eastAsia="zh-CN"/>
        </w:rPr>
        <w:t xml:space="preserve">/ANNEX II </w:t>
      </w:r>
      <w:r w:rsidRPr="0079296D">
        <w:rPr>
          <w:rFonts w:ascii="Verdana" w:hAnsi="Verdana" w:cs="Arial"/>
          <w:b/>
          <w:sz w:val="20"/>
          <w:szCs w:val="20"/>
          <w:u w:val="single"/>
        </w:rPr>
        <w:t>BUDGET</w:t>
      </w:r>
      <w:r w:rsidR="006C3A7B">
        <w:rPr>
          <w:rFonts w:ascii="Verdana" w:hAnsi="Verdana" w:cs="Arial"/>
          <w:b/>
          <w:sz w:val="20"/>
          <w:szCs w:val="20"/>
          <w:u w:val="single"/>
        </w:rPr>
        <w:t xml:space="preserve"> </w:t>
      </w:r>
    </w:p>
    <w:p w14:paraId="09436646" w14:textId="789018AD" w:rsidR="00687BBF" w:rsidRPr="006C3A7B" w:rsidRDefault="006C3A7B" w:rsidP="00687BBF">
      <w:pPr>
        <w:spacing w:after="0" w:line="240" w:lineRule="auto"/>
        <w:jc w:val="center"/>
        <w:rPr>
          <w:rFonts w:ascii="Verdana" w:hAnsi="Verdana" w:cs="Arial"/>
          <w:sz w:val="20"/>
          <w:szCs w:val="20"/>
          <w:u w:val="single"/>
          <w:lang w:val="es-ES" w:eastAsia="zh-CN"/>
        </w:rPr>
      </w:pPr>
      <w:r>
        <w:rPr>
          <w:rFonts w:ascii="Verdana" w:hAnsi="Verdana" w:cs="Arial"/>
          <w:b/>
          <w:sz w:val="20"/>
          <w:szCs w:val="20"/>
          <w:u w:val="single"/>
        </w:rPr>
        <w:t xml:space="preserve"> </w:t>
      </w: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Pr>
          <w:rFonts w:ascii="Verdana" w:hAnsi="Verdana" w:cs="Arial"/>
          <w:b/>
          <w:sz w:val="20"/>
          <w:szCs w:val="20"/>
        </w:rPr>
        <w:t xml:space="preserve"> </w:t>
      </w:r>
      <w:r w:rsidRPr="006C3A7B">
        <w:rPr>
          <w:rFonts w:ascii="Verdana" w:hAnsi="Verdana" w:cs="Arial"/>
          <w:sz w:val="20"/>
          <w:szCs w:val="20"/>
        </w:rPr>
        <w:t>(código protocolo/protocol code)</w:t>
      </w:r>
    </w:p>
    <w:p w14:paraId="79B7347D" w14:textId="77777777" w:rsidR="00687BBF" w:rsidRPr="0079296D" w:rsidRDefault="00687BBF" w:rsidP="00687BBF">
      <w:pPr>
        <w:spacing w:after="0" w:line="240" w:lineRule="auto"/>
        <w:rPr>
          <w:rFonts w:ascii="Verdana" w:hAnsi="Verdana" w:cs="Arial"/>
          <w:b/>
          <w:sz w:val="20"/>
          <w:szCs w:val="20"/>
          <w:u w:val="single"/>
          <w:lang w:val="es-ES" w:eastAsia="zh-CN"/>
        </w:rPr>
      </w:pPr>
    </w:p>
    <w:tbl>
      <w:tblPr>
        <w:tblW w:w="9781" w:type="dxa"/>
        <w:tblBorders>
          <w:insideH w:val="single" w:sz="4" w:space="0" w:color="000000"/>
        </w:tblBorders>
        <w:tblLayout w:type="fixed"/>
        <w:tblLook w:val="0000" w:firstRow="0" w:lastRow="0" w:firstColumn="0" w:lastColumn="0" w:noHBand="0" w:noVBand="0"/>
      </w:tblPr>
      <w:tblGrid>
        <w:gridCol w:w="567"/>
        <w:gridCol w:w="5245"/>
        <w:gridCol w:w="2126"/>
        <w:gridCol w:w="1843"/>
      </w:tblGrid>
      <w:tr w:rsidR="00687BBF" w:rsidRPr="00F02569" w14:paraId="28325FA1" w14:textId="77777777" w:rsidTr="00693B27">
        <w:trPr>
          <w:trHeight w:val="1071"/>
        </w:trPr>
        <w:tc>
          <w:tcPr>
            <w:tcW w:w="567" w:type="dxa"/>
            <w:shd w:val="clear" w:color="auto" w:fill="E6E6E6"/>
            <w:vAlign w:val="bottom"/>
          </w:tcPr>
          <w:p w14:paraId="04658DEF" w14:textId="77777777" w:rsidR="00687BBF" w:rsidRPr="00F02569" w:rsidRDefault="00687BBF" w:rsidP="00687BBF">
            <w:pPr>
              <w:snapToGrid w:val="0"/>
              <w:spacing w:after="0" w:line="240" w:lineRule="auto"/>
              <w:jc w:val="center"/>
              <w:rPr>
                <w:rFonts w:ascii="Verdana" w:hAnsi="Verdana" w:cs="Arial"/>
                <w:b/>
                <w:bCs/>
                <w:sz w:val="20"/>
                <w:szCs w:val="20"/>
                <w:lang w:val="es-ES" w:eastAsia="zh-CN"/>
              </w:rPr>
            </w:pPr>
            <w:bookmarkStart w:id="6" w:name="_Hlk54272133"/>
          </w:p>
        </w:tc>
        <w:tc>
          <w:tcPr>
            <w:tcW w:w="5245" w:type="dxa"/>
            <w:shd w:val="clear" w:color="auto" w:fill="E6E6E6"/>
            <w:vAlign w:val="center"/>
          </w:tcPr>
          <w:p w14:paraId="4702BA4D" w14:textId="77777777" w:rsidR="00687BBF" w:rsidRPr="00F02569" w:rsidRDefault="00687BBF" w:rsidP="00687BBF">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PRESUPUESTO TOTAL DEL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D330913" w14:textId="77777777" w:rsidR="009A1E95"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sidR="009A1E95">
              <w:rPr>
                <w:rFonts w:ascii="Verdana" w:hAnsi="Verdana" w:cs="Arial"/>
                <w:b/>
                <w:bCs/>
                <w:sz w:val="20"/>
                <w:szCs w:val="20"/>
                <w:lang w:val="en-US" w:eastAsia="zh-CN"/>
              </w:rPr>
              <w:t>/</w:t>
            </w:r>
          </w:p>
          <w:p w14:paraId="4EB209D1" w14:textId="7B41493E" w:rsidR="00687BBF" w:rsidRPr="00F02569" w:rsidRDefault="009A1E95"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00687BBF" w:rsidRPr="00F02569">
              <w:rPr>
                <w:rFonts w:ascii="Verdana" w:hAnsi="Verdana" w:cs="Arial"/>
                <w:b/>
                <w:bCs/>
                <w:sz w:val="20"/>
                <w:szCs w:val="20"/>
                <w:lang w:val="en-US" w:eastAsia="zh-CN"/>
              </w:rPr>
              <w:t xml:space="preserve"> </w:t>
            </w:r>
          </w:p>
        </w:tc>
        <w:tc>
          <w:tcPr>
            <w:tcW w:w="1843" w:type="dxa"/>
            <w:shd w:val="clear" w:color="auto" w:fill="E6E6E6"/>
          </w:tcPr>
          <w:p w14:paraId="05454D1C"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4EABEE75" w14:textId="77777777" w:rsidR="00687BBF" w:rsidRPr="00F02569" w:rsidRDefault="00687BBF" w:rsidP="00687BBF">
            <w:pPr>
              <w:snapToGrid w:val="0"/>
              <w:spacing w:after="0" w:line="240" w:lineRule="auto"/>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14:paraId="34E7DCB1" w14:textId="3304FC89" w:rsidR="00687BBF" w:rsidRPr="009A1E95" w:rsidRDefault="00687BBF" w:rsidP="00687BBF">
            <w:pPr>
              <w:snapToGrid w:val="0"/>
              <w:spacing w:after="0" w:line="240" w:lineRule="auto"/>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009A1E95" w:rsidRPr="009A1E95">
              <w:rPr>
                <w:rFonts w:ascii="Verdana" w:hAnsi="Verdana" w:cs="Arial"/>
              </w:rPr>
              <w:fldChar w:fldCharType="begin">
                <w:ffData>
                  <w:name w:val="Texto108"/>
                  <w:enabled/>
                  <w:calcOnExit w:val="0"/>
                  <w:textInput/>
                </w:ffData>
              </w:fldChar>
            </w:r>
            <w:r w:rsidR="009A1E95" w:rsidRPr="009A1E95">
              <w:rPr>
                <w:rFonts w:ascii="Verdana" w:hAnsi="Verdana" w:cs="Arial"/>
                <w:lang w:val="en-US"/>
              </w:rPr>
              <w:instrText xml:space="preserve"> FORMTEXT </w:instrText>
            </w:r>
            <w:r w:rsidR="009A1E95" w:rsidRPr="009A1E95">
              <w:rPr>
                <w:rFonts w:ascii="Verdana" w:hAnsi="Verdana" w:cs="Arial"/>
              </w:rPr>
            </w:r>
            <w:r w:rsidR="009A1E95" w:rsidRPr="009A1E95">
              <w:rPr>
                <w:rFonts w:ascii="Verdana" w:hAnsi="Verdana" w:cs="Arial"/>
              </w:rPr>
              <w:fldChar w:fldCharType="separate"/>
            </w:r>
            <w:r w:rsidR="009A1E95" w:rsidRPr="009A1E95">
              <w:rPr>
                <w:rFonts w:ascii="Verdana" w:hAnsi="Verdana" w:cs="Arial"/>
                <w:noProof/>
              </w:rPr>
              <w:t> </w:t>
            </w:r>
            <w:r w:rsidR="009A1E95" w:rsidRPr="009A1E95">
              <w:rPr>
                <w:rFonts w:ascii="Verdana" w:hAnsi="Verdana" w:cs="Arial"/>
              </w:rPr>
              <w:fldChar w:fldCharType="end"/>
            </w:r>
            <w:r w:rsidRPr="009A1E95">
              <w:rPr>
                <w:rFonts w:ascii="Verdana" w:hAnsi="Verdana" w:cs="Arial"/>
                <w:bCs/>
                <w:sz w:val="20"/>
                <w:szCs w:val="20"/>
                <w:lang w:val="en-US" w:eastAsia="zh-CN"/>
              </w:rPr>
              <w:t xml:space="preserve"> sujetos/</w:t>
            </w:r>
          </w:p>
          <w:p w14:paraId="3E0A3224" w14:textId="256E344B" w:rsidR="00687BBF" w:rsidRPr="00F02569" w:rsidRDefault="009A1E95" w:rsidP="009A1E95">
            <w:pPr>
              <w:snapToGrid w:val="0"/>
              <w:spacing w:after="0" w:line="240" w:lineRule="auto"/>
              <w:jc w:val="center"/>
              <w:rPr>
                <w:rFonts w:ascii="Verdana" w:hAnsi="Verdana" w:cs="Arial"/>
                <w:b/>
                <w:bCs/>
                <w:sz w:val="20"/>
                <w:szCs w:val="20"/>
                <w:lang w:val="es-ES"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00687BBF" w:rsidRPr="009A1E95">
              <w:rPr>
                <w:rFonts w:ascii="Verdana" w:hAnsi="Verdana" w:cs="Arial"/>
                <w:bCs/>
                <w:sz w:val="20"/>
                <w:szCs w:val="20"/>
                <w:lang w:val="en-US" w:eastAsia="zh-CN"/>
              </w:rPr>
              <w:t xml:space="preserve"> subjects)</w:t>
            </w:r>
          </w:p>
        </w:tc>
      </w:tr>
      <w:tr w:rsidR="00687BBF" w:rsidRPr="00F02569" w14:paraId="3608240B" w14:textId="77777777" w:rsidTr="00693B27">
        <w:trPr>
          <w:trHeight w:val="238"/>
        </w:trPr>
        <w:tc>
          <w:tcPr>
            <w:tcW w:w="567" w:type="dxa"/>
            <w:shd w:val="clear" w:color="auto" w:fill="E6E6E6"/>
            <w:vAlign w:val="center"/>
          </w:tcPr>
          <w:p w14:paraId="2F8B6115" w14:textId="29F01ACF" w:rsidR="00687BBF" w:rsidRPr="00F02569" w:rsidRDefault="00687BBF" w:rsidP="00687BBF">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w:t>
            </w:r>
          </w:p>
        </w:tc>
        <w:tc>
          <w:tcPr>
            <w:tcW w:w="5245" w:type="dxa"/>
            <w:shd w:val="clear" w:color="auto" w:fill="E6E6E6"/>
            <w:vAlign w:val="bottom"/>
          </w:tcPr>
          <w:p w14:paraId="111821F2"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extraordinarios al centro y a pacientes/</w:t>
            </w:r>
            <w:r w:rsidRPr="00F02569">
              <w:rPr>
                <w:rFonts w:ascii="Verdana" w:hAnsi="Verdana" w:cs="Arial"/>
                <w:sz w:val="20"/>
                <w:szCs w:val="20"/>
                <w:lang w:val="es-ES" w:eastAsia="zh-CN"/>
              </w:rPr>
              <w:br/>
            </w:r>
            <w:r w:rsidRPr="00F02569">
              <w:rPr>
                <w:rFonts w:ascii="Verdana" w:hAnsi="Verdana" w:cs="Arial"/>
                <w:sz w:val="20"/>
                <w:szCs w:val="20"/>
                <w:lang w:val="en-US"/>
              </w:rPr>
              <w:t>Extraordinary costs for the site and for patients</w:t>
            </w:r>
          </w:p>
        </w:tc>
        <w:tc>
          <w:tcPr>
            <w:tcW w:w="2126" w:type="dxa"/>
            <w:shd w:val="clear" w:color="auto" w:fill="E6E6E6"/>
            <w:vAlign w:val="center"/>
          </w:tcPr>
          <w:p w14:paraId="65DB070C"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center"/>
          </w:tcPr>
          <w:p w14:paraId="0245422B" w14:textId="77777777" w:rsidR="00687BBF" w:rsidRPr="00F02569" w:rsidRDefault="00687BBF" w:rsidP="00687BBF">
            <w:pPr>
              <w:snapToGrid w:val="0"/>
              <w:spacing w:after="0" w:line="240" w:lineRule="auto"/>
              <w:jc w:val="center"/>
              <w:rPr>
                <w:rFonts w:ascii="Verdana" w:hAnsi="Verdana" w:cs="Arial"/>
                <w:b/>
                <w:sz w:val="20"/>
                <w:szCs w:val="20"/>
                <w:lang w:val="es-ES" w:eastAsia="zh-CN"/>
              </w:rPr>
            </w:pPr>
            <w:r w:rsidRPr="00F02569">
              <w:rPr>
                <w:rFonts w:ascii="Verdana" w:hAnsi="Verdana" w:cs="Arial"/>
                <w:b/>
                <w:sz w:val="20"/>
                <w:szCs w:val="20"/>
                <w:lang w:val="es-ES" w:eastAsia="zh-CN"/>
              </w:rPr>
              <w:t>500</w:t>
            </w:r>
            <w:r>
              <w:rPr>
                <w:rFonts w:ascii="Verdana" w:hAnsi="Verdana" w:cs="Arial"/>
                <w:b/>
                <w:sz w:val="20"/>
                <w:szCs w:val="20"/>
                <w:lang w:val="es-ES" w:eastAsia="zh-CN"/>
              </w:rPr>
              <w:t>,00</w:t>
            </w:r>
            <w:r w:rsidRPr="00F02569">
              <w:rPr>
                <w:rFonts w:ascii="Verdana" w:hAnsi="Verdana" w:cs="Arial"/>
                <w:b/>
                <w:sz w:val="20"/>
                <w:szCs w:val="20"/>
                <w:lang w:val="es-ES" w:eastAsia="zh-CN"/>
              </w:rPr>
              <w:t xml:space="preserve"> €</w:t>
            </w:r>
          </w:p>
        </w:tc>
      </w:tr>
      <w:tr w:rsidR="00687BBF" w:rsidRPr="00F02569" w14:paraId="54B3D291" w14:textId="77777777" w:rsidTr="00693B27">
        <w:trPr>
          <w:trHeight w:val="238"/>
        </w:trPr>
        <w:tc>
          <w:tcPr>
            <w:tcW w:w="567" w:type="dxa"/>
            <w:vAlign w:val="center"/>
          </w:tcPr>
          <w:p w14:paraId="715B8B38"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5FF8D04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r w:rsidRPr="00F02569">
              <w:rPr>
                <w:rFonts w:ascii="Verdana" w:hAnsi="Verdana" w:cs="Arial"/>
                <w:sz w:val="20"/>
                <w:szCs w:val="20"/>
                <w:lang w:val="es-ES" w:eastAsia="zh-CN"/>
              </w:rPr>
              <w:t>I.a.</w:t>
            </w:r>
            <w:r w:rsidRPr="00F02569">
              <w:rPr>
                <w:rFonts w:ascii="Verdana" w:hAnsi="Verdana" w:cs="Arial"/>
                <w:sz w:val="20"/>
                <w:szCs w:val="20"/>
                <w:lang w:val="es-ES" w:eastAsia="zh-CN"/>
              </w:rPr>
              <w:tab/>
              <w:t>Gestión administrativa ensayo clínico/</w:t>
            </w:r>
            <w:r w:rsidRPr="00F02569">
              <w:rPr>
                <w:rFonts w:ascii="Verdana" w:hAnsi="Verdana" w:cs="Arial"/>
                <w:sz w:val="20"/>
                <w:szCs w:val="20"/>
                <w:lang w:val="es-ES" w:eastAsia="zh-CN"/>
              </w:rPr>
              <w:br/>
            </w:r>
            <w:r w:rsidRPr="00F02569">
              <w:rPr>
                <w:rFonts w:ascii="Verdana" w:hAnsi="Verdana" w:cs="Arial"/>
                <w:sz w:val="20"/>
                <w:szCs w:val="20"/>
              </w:rPr>
              <w:t>Clinical trial administrative management</w:t>
            </w:r>
          </w:p>
        </w:tc>
        <w:tc>
          <w:tcPr>
            <w:tcW w:w="2126" w:type="dxa"/>
            <w:vAlign w:val="center"/>
          </w:tcPr>
          <w:p w14:paraId="675B84E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vAlign w:val="center"/>
          </w:tcPr>
          <w:p w14:paraId="51235D01"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500</w:t>
            </w:r>
            <w:r>
              <w:rPr>
                <w:rFonts w:ascii="Verdana" w:hAnsi="Verdana" w:cs="Arial"/>
                <w:sz w:val="20"/>
                <w:szCs w:val="20"/>
                <w:lang w:val="es-ES" w:eastAsia="zh-CN"/>
              </w:rPr>
              <w:t>,00</w:t>
            </w:r>
            <w:r w:rsidRPr="00F02569">
              <w:rPr>
                <w:rFonts w:ascii="Verdana" w:hAnsi="Verdana" w:cs="Arial"/>
                <w:sz w:val="20"/>
                <w:szCs w:val="20"/>
                <w:lang w:val="es-ES" w:eastAsia="zh-CN"/>
              </w:rPr>
              <w:t xml:space="preserve"> €</w:t>
            </w:r>
          </w:p>
        </w:tc>
      </w:tr>
      <w:tr w:rsidR="00687BBF" w:rsidRPr="00F02569" w14:paraId="1601C1B5" w14:textId="77777777" w:rsidTr="00693B27">
        <w:trPr>
          <w:trHeight w:val="310"/>
        </w:trPr>
        <w:tc>
          <w:tcPr>
            <w:tcW w:w="567" w:type="dxa"/>
            <w:vAlign w:val="center"/>
          </w:tcPr>
          <w:p w14:paraId="11A1F16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0CB69F0A" w14:textId="77777777" w:rsidR="00687BBF" w:rsidRPr="00F02569" w:rsidRDefault="00687BBF" w:rsidP="00687BBF">
            <w:pPr>
              <w:snapToGrid w:val="0"/>
              <w:spacing w:after="0" w:line="240" w:lineRule="auto"/>
              <w:ind w:left="540" w:hanging="540"/>
              <w:rPr>
                <w:rFonts w:ascii="Verdana" w:hAnsi="Verdana" w:cs="Arial"/>
                <w:sz w:val="20"/>
                <w:szCs w:val="20"/>
                <w:lang w:val="es-ES" w:eastAsia="zh-CN"/>
              </w:rPr>
            </w:pPr>
            <w:r w:rsidRPr="00F02569">
              <w:rPr>
                <w:rFonts w:ascii="Verdana" w:hAnsi="Verdana" w:cs="Arial"/>
                <w:sz w:val="20"/>
                <w:szCs w:val="20"/>
                <w:lang w:val="es-ES" w:eastAsia="zh-CN"/>
              </w:rPr>
              <w:t>I.b.</w:t>
            </w:r>
            <w:r w:rsidRPr="00F02569">
              <w:rPr>
                <w:rFonts w:ascii="Verdana" w:hAnsi="Verdana" w:cs="Arial"/>
                <w:sz w:val="20"/>
                <w:szCs w:val="20"/>
                <w:lang w:val="es-ES" w:eastAsia="zh-CN"/>
              </w:rPr>
              <w:tab/>
              <w:t>Compensación a la Institución/</w:t>
            </w:r>
            <w:r w:rsidRPr="00F02569">
              <w:rPr>
                <w:rFonts w:ascii="Verdana" w:hAnsi="Verdana" w:cs="Arial"/>
                <w:sz w:val="20"/>
                <w:szCs w:val="20"/>
                <w:lang w:val="es-ES" w:eastAsia="zh-CN"/>
              </w:rPr>
              <w:br/>
            </w:r>
            <w:r w:rsidRPr="00F02569">
              <w:rPr>
                <w:rFonts w:ascii="Verdana" w:hAnsi="Verdana" w:cs="Arial"/>
                <w:sz w:val="20"/>
                <w:szCs w:val="20"/>
                <w:lang w:val="es-ES"/>
              </w:rPr>
              <w:t>Compensation for the Institution</w:t>
            </w:r>
          </w:p>
        </w:tc>
        <w:tc>
          <w:tcPr>
            <w:tcW w:w="2126" w:type="dxa"/>
            <w:vAlign w:val="center"/>
          </w:tcPr>
          <w:p w14:paraId="54FFF2F6" w14:textId="22235BB3" w:rsidR="00687BBF" w:rsidRPr="00F02569" w:rsidRDefault="00687BBF" w:rsidP="00EC7580">
            <w:pPr>
              <w:snapToGrid w:val="0"/>
              <w:spacing w:after="0" w:line="240" w:lineRule="auto"/>
              <w:jc w:val="center"/>
              <w:rPr>
                <w:rFonts w:ascii="Verdana" w:hAnsi="Verdana" w:cs="Arial"/>
                <w:sz w:val="20"/>
                <w:szCs w:val="20"/>
                <w:lang w:val="es-ES" w:eastAsia="zh-CN"/>
              </w:rPr>
            </w:pPr>
          </w:p>
        </w:tc>
        <w:tc>
          <w:tcPr>
            <w:tcW w:w="1843" w:type="dxa"/>
          </w:tcPr>
          <w:p w14:paraId="1ED61574"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1FC54CE1" w14:textId="77777777" w:rsidTr="003A151A">
        <w:trPr>
          <w:trHeight w:val="452"/>
        </w:trPr>
        <w:tc>
          <w:tcPr>
            <w:tcW w:w="567" w:type="dxa"/>
            <w:shd w:val="clear" w:color="auto" w:fill="E6E6E6"/>
            <w:vAlign w:val="center"/>
          </w:tcPr>
          <w:p w14:paraId="5C7109E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r w:rsidRPr="00F02569">
              <w:rPr>
                <w:rFonts w:ascii="Verdana" w:hAnsi="Verdana" w:cs="Arial"/>
                <w:sz w:val="20"/>
                <w:szCs w:val="20"/>
                <w:lang w:val="es-ES" w:eastAsia="zh-CN"/>
              </w:rPr>
              <w:t>II</w:t>
            </w:r>
          </w:p>
        </w:tc>
        <w:tc>
          <w:tcPr>
            <w:tcW w:w="5245" w:type="dxa"/>
            <w:shd w:val="clear" w:color="auto" w:fill="E6E6E6"/>
            <w:vAlign w:val="bottom"/>
          </w:tcPr>
          <w:p w14:paraId="7796CCBE" w14:textId="336905CC"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Costes ordinarios del ensayo (paciente reclutado)/</w:t>
            </w:r>
            <w:r w:rsidRPr="00F02569">
              <w:rPr>
                <w:rFonts w:ascii="Verdana" w:hAnsi="Verdana" w:cs="Arial"/>
                <w:sz w:val="20"/>
                <w:szCs w:val="20"/>
                <w:lang w:val="en-US"/>
              </w:rPr>
              <w:t>Ordinary trial costs (recruited patient)</w:t>
            </w:r>
          </w:p>
        </w:tc>
        <w:tc>
          <w:tcPr>
            <w:tcW w:w="2126" w:type="dxa"/>
            <w:shd w:val="clear" w:color="auto" w:fill="E6E6E6"/>
            <w:vAlign w:val="center"/>
          </w:tcPr>
          <w:p w14:paraId="6F399AB1" w14:textId="4FF27CF9" w:rsidR="003A151A" w:rsidRPr="003A151A" w:rsidRDefault="003A151A" w:rsidP="003A151A">
            <w:pPr>
              <w:spacing w:after="0"/>
              <w:jc w:val="center"/>
              <w:rPr>
                <w:rFonts w:ascii="Verdana" w:hAnsi="Verdana" w:cs="Arial"/>
                <w:b/>
                <w:sz w:val="20"/>
                <w:szCs w:val="20"/>
                <w:lang w:val="es-ES" w:eastAsia="zh-CN"/>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843" w:type="dxa"/>
            <w:shd w:val="clear" w:color="auto" w:fill="E6E6E6"/>
            <w:vAlign w:val="center"/>
          </w:tcPr>
          <w:p w14:paraId="26763468" w14:textId="24B12CA2" w:rsidR="003A151A" w:rsidRPr="003A151A" w:rsidRDefault="003A151A" w:rsidP="003A151A">
            <w:pPr>
              <w:pStyle w:val="Textoindependiente"/>
              <w:jc w:val="center"/>
              <w:rPr>
                <w:rFonts w:ascii="Verdana" w:hAnsi="Verdana" w:cs="Arial"/>
                <w:b/>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3A151A" w:rsidRPr="00F02569" w14:paraId="7DA52512" w14:textId="77777777" w:rsidTr="00693B27">
        <w:trPr>
          <w:trHeight w:val="479"/>
        </w:trPr>
        <w:tc>
          <w:tcPr>
            <w:tcW w:w="567" w:type="dxa"/>
            <w:vAlign w:val="center"/>
          </w:tcPr>
          <w:p w14:paraId="6F231812"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305F5D8E" w14:textId="51BE8103" w:rsidR="003A151A" w:rsidRPr="00F02569" w:rsidRDefault="003A151A" w:rsidP="003A151A">
            <w:pPr>
              <w:snapToGrid w:val="0"/>
              <w:spacing w:after="0" w:line="240" w:lineRule="auto"/>
              <w:ind w:left="540" w:hanging="540"/>
              <w:rPr>
                <w:rFonts w:ascii="Verdana" w:hAnsi="Verdana" w:cs="Arial"/>
                <w:sz w:val="20"/>
                <w:szCs w:val="20"/>
                <w:lang w:val="es-ES" w:eastAsia="zh-CN"/>
              </w:rPr>
            </w:pPr>
            <w:r w:rsidRPr="00F02569">
              <w:rPr>
                <w:rFonts w:ascii="Verdana" w:hAnsi="Verdana" w:cs="Arial"/>
                <w:sz w:val="20"/>
                <w:szCs w:val="20"/>
                <w:lang w:val="es-ES" w:eastAsia="zh-CN"/>
              </w:rPr>
              <w:t>II.a.</w:t>
            </w:r>
            <w:r w:rsidRPr="00F02569">
              <w:rPr>
                <w:rFonts w:ascii="Verdana" w:hAnsi="Verdana" w:cs="Arial"/>
                <w:sz w:val="20"/>
                <w:szCs w:val="20"/>
                <w:lang w:val="es-ES" w:eastAsia="zh-CN"/>
              </w:rPr>
              <w:tab/>
              <w:t>Costes Indirectos (el 2</w:t>
            </w:r>
            <w:r>
              <w:rPr>
                <w:rFonts w:ascii="Verdana" w:hAnsi="Verdana" w:cs="Arial"/>
                <w:sz w:val="20"/>
                <w:szCs w:val="20"/>
                <w:lang w:val="es-ES" w:eastAsia="zh-CN"/>
              </w:rPr>
              <w:t>0</w:t>
            </w:r>
            <w:r w:rsidRPr="00F02569">
              <w:rPr>
                <w:rFonts w:ascii="Verdana" w:hAnsi="Verdana" w:cs="Arial"/>
                <w:sz w:val="20"/>
                <w:szCs w:val="20"/>
                <w:lang w:val="es-ES" w:eastAsia="zh-CN"/>
              </w:rPr>
              <w:t>% del presupuesto establecido por cada paciente reclutado)/</w:t>
            </w:r>
            <w:r w:rsidRPr="00F02569">
              <w:rPr>
                <w:rFonts w:ascii="Verdana" w:hAnsi="Verdana" w:cs="Arial"/>
                <w:sz w:val="20"/>
                <w:szCs w:val="20"/>
                <w:lang w:val="es-ES" w:eastAsia="zh-CN"/>
              </w:rPr>
              <w:br/>
            </w:r>
            <w:r w:rsidRPr="00F02569">
              <w:rPr>
                <w:rFonts w:ascii="Verdana" w:hAnsi="Verdana" w:cs="Arial"/>
                <w:sz w:val="20"/>
                <w:szCs w:val="20"/>
                <w:lang w:val="es-ES"/>
              </w:rPr>
              <w:t>Indirect costs (2</w:t>
            </w:r>
            <w:r>
              <w:rPr>
                <w:rFonts w:ascii="Verdana" w:hAnsi="Verdana" w:cs="Arial"/>
                <w:sz w:val="20"/>
                <w:szCs w:val="20"/>
                <w:lang w:val="es-ES"/>
              </w:rPr>
              <w:t>0</w:t>
            </w:r>
            <w:r w:rsidRPr="00F02569">
              <w:rPr>
                <w:rFonts w:ascii="Verdana" w:hAnsi="Verdana" w:cs="Arial"/>
                <w:sz w:val="20"/>
                <w:szCs w:val="20"/>
                <w:lang w:val="es-ES"/>
              </w:rPr>
              <w:t>% of the budget set for each recruited patient)</w:t>
            </w:r>
          </w:p>
        </w:tc>
        <w:tc>
          <w:tcPr>
            <w:tcW w:w="2126" w:type="dxa"/>
            <w:vAlign w:val="center"/>
          </w:tcPr>
          <w:p w14:paraId="5594E388" w14:textId="3C0A03F7"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FD80783" w14:textId="6746EEA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CA79343" w14:textId="77777777" w:rsidTr="00693B27">
        <w:trPr>
          <w:trHeight w:val="719"/>
        </w:trPr>
        <w:tc>
          <w:tcPr>
            <w:tcW w:w="567" w:type="dxa"/>
            <w:vAlign w:val="center"/>
          </w:tcPr>
          <w:p w14:paraId="438C26BD"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2B6FC98" w14:textId="7922B6E3" w:rsidR="003A151A" w:rsidRPr="00296BEA" w:rsidRDefault="003A151A" w:rsidP="003A151A">
            <w:pPr>
              <w:snapToGrid w:val="0"/>
              <w:spacing w:after="0" w:line="240" w:lineRule="auto"/>
              <w:ind w:left="540" w:hanging="540"/>
              <w:rPr>
                <w:rFonts w:ascii="Verdana" w:hAnsi="Verdana" w:cs="Arial"/>
                <w:sz w:val="20"/>
                <w:szCs w:val="20"/>
                <w:lang w:val="es-ES" w:eastAsia="zh-CN"/>
              </w:rPr>
            </w:pPr>
            <w:r w:rsidRPr="00F02569">
              <w:rPr>
                <w:rFonts w:ascii="Verdana" w:hAnsi="Verdana" w:cs="Arial"/>
                <w:sz w:val="20"/>
                <w:szCs w:val="20"/>
                <w:lang w:val="es-ES" w:eastAsia="zh-CN"/>
              </w:rPr>
              <w:t>II.b.</w:t>
            </w:r>
            <w:r w:rsidRPr="00F02569">
              <w:rPr>
                <w:rFonts w:ascii="Verdana" w:hAnsi="Verdana" w:cs="Arial"/>
                <w:sz w:val="20"/>
                <w:szCs w:val="20"/>
                <w:lang w:val="es-ES" w:eastAsia="zh-CN"/>
              </w:rPr>
              <w:tab/>
              <w:t>Compensación para Investigador y Colaboradores (</w:t>
            </w:r>
            <w:r>
              <w:rPr>
                <w:rFonts w:ascii="Verdana" w:hAnsi="Verdana" w:cs="Arial"/>
                <w:sz w:val="20"/>
                <w:szCs w:val="20"/>
                <w:lang w:val="es-ES" w:eastAsia="zh-CN"/>
              </w:rPr>
              <w:t>70</w:t>
            </w:r>
            <w:r w:rsidRPr="00F02569">
              <w:rPr>
                <w:rFonts w:ascii="Verdana" w:hAnsi="Verdana" w:cs="Arial"/>
                <w:sz w:val="20"/>
                <w:szCs w:val="20"/>
                <w:lang w:val="es-ES" w:eastAsia="zh-CN"/>
              </w:rPr>
              <w:t>% del presupuesto calculado por cada paciente reclutado evaluable)/</w:t>
            </w:r>
            <w:r w:rsidRPr="00F02569">
              <w:rPr>
                <w:rFonts w:ascii="Verdana" w:hAnsi="Verdana" w:cs="Arial"/>
                <w:sz w:val="20"/>
                <w:szCs w:val="20"/>
                <w:lang w:val="es-ES" w:eastAsia="zh-CN"/>
              </w:rPr>
              <w:br/>
            </w:r>
            <w:r w:rsidRPr="00296BEA">
              <w:rPr>
                <w:rFonts w:ascii="Verdana" w:hAnsi="Verdana" w:cs="Arial"/>
                <w:sz w:val="20"/>
                <w:szCs w:val="20"/>
                <w:lang w:val="es-ES"/>
              </w:rPr>
              <w:t>Compensation for the Investigator and Collaborators (</w:t>
            </w:r>
            <w:r>
              <w:rPr>
                <w:rFonts w:ascii="Verdana" w:hAnsi="Verdana" w:cs="Arial"/>
                <w:sz w:val="20"/>
                <w:szCs w:val="20"/>
                <w:lang w:val="es-ES"/>
              </w:rPr>
              <w:t>70</w:t>
            </w:r>
            <w:r w:rsidRPr="00296BEA">
              <w:rPr>
                <w:rFonts w:ascii="Verdana" w:hAnsi="Verdana" w:cs="Arial"/>
                <w:sz w:val="20"/>
                <w:szCs w:val="20"/>
                <w:lang w:val="es-ES"/>
              </w:rPr>
              <w:t>% of the budget calculated for each recruited evaluable patient).</w:t>
            </w:r>
          </w:p>
        </w:tc>
        <w:tc>
          <w:tcPr>
            <w:tcW w:w="2126" w:type="dxa"/>
            <w:vAlign w:val="center"/>
          </w:tcPr>
          <w:p w14:paraId="71054E8C" w14:textId="273E40EE"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5B52A598" w14:textId="1A4DB026"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15F37E56" w14:textId="77777777" w:rsidTr="00693B27">
        <w:trPr>
          <w:trHeight w:val="238"/>
        </w:trPr>
        <w:tc>
          <w:tcPr>
            <w:tcW w:w="567" w:type="dxa"/>
            <w:vAlign w:val="center"/>
          </w:tcPr>
          <w:p w14:paraId="13C9190E"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24D2EBE7"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Investigador principal/</w:t>
            </w:r>
            <w:r w:rsidRPr="00F02569">
              <w:rPr>
                <w:rFonts w:ascii="Verdana" w:hAnsi="Verdana" w:cs="Arial"/>
                <w:sz w:val="20"/>
                <w:szCs w:val="20"/>
              </w:rPr>
              <w:t>Principal investigator</w:t>
            </w:r>
          </w:p>
        </w:tc>
        <w:tc>
          <w:tcPr>
            <w:tcW w:w="2126" w:type="dxa"/>
            <w:vAlign w:val="center"/>
          </w:tcPr>
          <w:p w14:paraId="4AB0D123" w14:textId="3FCD8710"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F575F65" w14:textId="7CD984EE"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894FA0F" w14:textId="77777777" w:rsidTr="00693B27">
        <w:trPr>
          <w:trHeight w:val="238"/>
        </w:trPr>
        <w:tc>
          <w:tcPr>
            <w:tcW w:w="567" w:type="dxa"/>
            <w:vAlign w:val="center"/>
          </w:tcPr>
          <w:p w14:paraId="3942582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413C7868"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Colaboradores/</w:t>
            </w:r>
            <w:r w:rsidRPr="00F02569">
              <w:rPr>
                <w:rFonts w:ascii="Verdana" w:hAnsi="Verdana" w:cs="Arial"/>
                <w:sz w:val="20"/>
                <w:szCs w:val="20"/>
              </w:rPr>
              <w:t>Collaborators</w:t>
            </w:r>
          </w:p>
        </w:tc>
        <w:tc>
          <w:tcPr>
            <w:tcW w:w="2126" w:type="dxa"/>
            <w:vAlign w:val="center"/>
          </w:tcPr>
          <w:p w14:paraId="47E3F603"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317CB769"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10D99587" w14:textId="77777777" w:rsidTr="00693B27">
        <w:trPr>
          <w:trHeight w:val="238"/>
        </w:trPr>
        <w:tc>
          <w:tcPr>
            <w:tcW w:w="567" w:type="dxa"/>
            <w:vAlign w:val="center"/>
          </w:tcPr>
          <w:p w14:paraId="2649CCCB"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78425C30"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Compensación a otros servicios/</w:t>
            </w:r>
            <w:r w:rsidRPr="00F02569">
              <w:rPr>
                <w:rFonts w:ascii="Verdana" w:hAnsi="Verdana" w:cs="Arial"/>
                <w:sz w:val="20"/>
                <w:szCs w:val="20"/>
                <w:lang w:val="es-ES" w:eastAsia="zh-CN"/>
              </w:rPr>
              <w:br/>
            </w:r>
            <w:r w:rsidRPr="00F02569">
              <w:rPr>
                <w:rFonts w:ascii="Verdana" w:hAnsi="Verdana" w:cs="Arial"/>
                <w:sz w:val="20"/>
                <w:szCs w:val="20"/>
              </w:rPr>
              <w:t>Compensation for other departments</w:t>
            </w:r>
          </w:p>
        </w:tc>
        <w:tc>
          <w:tcPr>
            <w:tcW w:w="2126" w:type="dxa"/>
            <w:vAlign w:val="center"/>
          </w:tcPr>
          <w:p w14:paraId="24D7927A"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14E784A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687BBF" w:rsidRPr="00F02569" w14:paraId="7E03D6B1" w14:textId="77777777" w:rsidTr="00693B27">
        <w:trPr>
          <w:trHeight w:val="238"/>
        </w:trPr>
        <w:tc>
          <w:tcPr>
            <w:tcW w:w="567" w:type="dxa"/>
            <w:vAlign w:val="center"/>
          </w:tcPr>
          <w:p w14:paraId="064A03C2"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5245" w:type="dxa"/>
            <w:vAlign w:val="bottom"/>
          </w:tcPr>
          <w:p w14:paraId="607EE74A" w14:textId="77777777" w:rsidR="00687BBF" w:rsidRPr="00F02569" w:rsidRDefault="00687BBF" w:rsidP="00687BBF">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Otros costes de personal/</w:t>
            </w:r>
            <w:r w:rsidRPr="00F02569">
              <w:rPr>
                <w:rFonts w:ascii="Verdana" w:hAnsi="Verdana" w:cs="Arial"/>
                <w:sz w:val="20"/>
                <w:szCs w:val="20"/>
              </w:rPr>
              <w:t>Other staff costs</w:t>
            </w:r>
          </w:p>
        </w:tc>
        <w:tc>
          <w:tcPr>
            <w:tcW w:w="2126" w:type="dxa"/>
            <w:vAlign w:val="center"/>
          </w:tcPr>
          <w:p w14:paraId="7F7BFC76" w14:textId="77777777"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tcPr>
          <w:p w14:paraId="2985686D" w14:textId="77777777" w:rsidR="00687BBF" w:rsidRPr="00F02569" w:rsidDel="005A1E69" w:rsidRDefault="00687BBF" w:rsidP="00687BBF">
            <w:pPr>
              <w:snapToGrid w:val="0"/>
              <w:spacing w:after="0" w:line="240" w:lineRule="auto"/>
              <w:jc w:val="center"/>
              <w:rPr>
                <w:rFonts w:ascii="Verdana" w:hAnsi="Verdana" w:cs="Arial"/>
                <w:sz w:val="20"/>
                <w:szCs w:val="20"/>
                <w:lang w:val="es-ES" w:eastAsia="zh-CN"/>
              </w:rPr>
            </w:pPr>
          </w:p>
        </w:tc>
      </w:tr>
      <w:tr w:rsidR="003A151A" w:rsidRPr="00F02569" w14:paraId="6FF25641" w14:textId="77777777" w:rsidTr="00693B27">
        <w:trPr>
          <w:trHeight w:val="259"/>
        </w:trPr>
        <w:tc>
          <w:tcPr>
            <w:tcW w:w="567" w:type="dxa"/>
            <w:vAlign w:val="center"/>
          </w:tcPr>
          <w:p w14:paraId="74502DDF"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center"/>
          </w:tcPr>
          <w:p w14:paraId="42FCC1AB" w14:textId="229CA185" w:rsidR="003A151A" w:rsidRPr="00F02569" w:rsidRDefault="003A151A" w:rsidP="003A151A">
            <w:pPr>
              <w:snapToGrid w:val="0"/>
              <w:spacing w:after="0" w:line="240" w:lineRule="auto"/>
              <w:rPr>
                <w:rFonts w:ascii="Verdana" w:hAnsi="Verdana" w:cs="Arial"/>
                <w:sz w:val="20"/>
                <w:szCs w:val="20"/>
                <w:lang w:val="en-US" w:eastAsia="zh-CN"/>
              </w:rPr>
            </w:pPr>
            <w:r w:rsidRPr="00F02569">
              <w:rPr>
                <w:rFonts w:ascii="Verdana" w:hAnsi="Verdana" w:cs="Arial"/>
                <w:sz w:val="20"/>
                <w:szCs w:val="20"/>
                <w:lang w:val="en-US" w:eastAsia="zh-CN"/>
              </w:rPr>
              <w:t>Reinversión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2126" w:type="dxa"/>
            <w:vAlign w:val="center"/>
          </w:tcPr>
          <w:p w14:paraId="759E881F" w14:textId="316B526F" w:rsidR="003A151A" w:rsidRPr="00F025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69E0CBAB" w14:textId="7D4641BD" w:rsidR="003A151A" w:rsidRPr="00F02569" w:rsidDel="005A1E6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0BE2CC09" w14:textId="77777777" w:rsidTr="00693B27">
        <w:trPr>
          <w:trHeight w:val="479"/>
        </w:trPr>
        <w:tc>
          <w:tcPr>
            <w:tcW w:w="567" w:type="dxa"/>
            <w:vAlign w:val="center"/>
          </w:tcPr>
          <w:p w14:paraId="3EE3F479"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4A269F59" w14:textId="77777777" w:rsidR="003A151A" w:rsidRPr="00F02569" w:rsidRDefault="003A151A" w:rsidP="003A151A">
            <w:pPr>
              <w:snapToGrid w:val="0"/>
              <w:spacing w:after="0" w:line="240" w:lineRule="auto"/>
              <w:ind w:left="540" w:hanging="540"/>
              <w:rPr>
                <w:rFonts w:ascii="Verdana" w:hAnsi="Verdana" w:cs="Arial"/>
                <w:sz w:val="20"/>
                <w:szCs w:val="20"/>
                <w:lang w:val="es-ES" w:eastAsia="zh-CN"/>
              </w:rPr>
            </w:pPr>
            <w:r w:rsidRPr="00F02569">
              <w:rPr>
                <w:rFonts w:ascii="Verdana" w:hAnsi="Verdana" w:cs="Arial"/>
                <w:sz w:val="20"/>
                <w:szCs w:val="20"/>
                <w:lang w:val="es-ES" w:eastAsia="zh-CN"/>
              </w:rPr>
              <w:t>II.c.</w:t>
            </w:r>
            <w:r w:rsidRPr="00F02569">
              <w:rPr>
                <w:rFonts w:ascii="Verdana" w:hAnsi="Verdana" w:cs="Arial"/>
                <w:sz w:val="20"/>
                <w:szCs w:val="20"/>
                <w:lang w:val="es-ES" w:eastAsia="zh-CN"/>
              </w:rPr>
              <w:tab/>
              <w:t>Compensación para el Servicio de Farmacia y otros (hasta un 10%)/</w:t>
            </w:r>
            <w:r w:rsidRPr="00F02569">
              <w:rPr>
                <w:rFonts w:ascii="Verdana" w:hAnsi="Verdana" w:cs="Arial"/>
                <w:sz w:val="20"/>
                <w:szCs w:val="20"/>
                <w:lang w:val="es-ES" w:eastAsia="zh-CN"/>
              </w:rPr>
              <w:br/>
            </w:r>
            <w:r w:rsidRPr="00F02569">
              <w:rPr>
                <w:rFonts w:ascii="Verdana" w:hAnsi="Verdana" w:cs="Arial"/>
                <w:sz w:val="20"/>
                <w:szCs w:val="20"/>
                <w:lang w:val="es-ES"/>
              </w:rPr>
              <w:t>Compensation for the Pharmacy Department and others (up to 10%)</w:t>
            </w:r>
          </w:p>
        </w:tc>
        <w:tc>
          <w:tcPr>
            <w:tcW w:w="2126" w:type="dxa"/>
            <w:vAlign w:val="center"/>
          </w:tcPr>
          <w:p w14:paraId="46BBE78F" w14:textId="0B54F29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271FD95F" w14:textId="54EA3E60"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3A151A" w:rsidRPr="00F02569" w14:paraId="16A23741" w14:textId="77777777" w:rsidTr="00693B27">
        <w:trPr>
          <w:trHeight w:val="265"/>
        </w:trPr>
        <w:tc>
          <w:tcPr>
            <w:tcW w:w="567" w:type="dxa"/>
            <w:vAlign w:val="center"/>
          </w:tcPr>
          <w:p w14:paraId="16BA236E" w14:textId="77777777" w:rsidR="003A151A" w:rsidRPr="00F02569" w:rsidRDefault="003A151A" w:rsidP="003A151A">
            <w:pPr>
              <w:snapToGrid w:val="0"/>
              <w:spacing w:after="0" w:line="240" w:lineRule="auto"/>
              <w:jc w:val="center"/>
              <w:rPr>
                <w:rFonts w:ascii="Verdana" w:hAnsi="Verdana" w:cs="Arial"/>
                <w:sz w:val="20"/>
                <w:szCs w:val="20"/>
                <w:lang w:val="es-ES" w:eastAsia="zh-CN"/>
              </w:rPr>
            </w:pPr>
          </w:p>
        </w:tc>
        <w:tc>
          <w:tcPr>
            <w:tcW w:w="5245" w:type="dxa"/>
            <w:vAlign w:val="bottom"/>
          </w:tcPr>
          <w:p w14:paraId="7DEDE23D" w14:textId="40954B6B" w:rsidR="003A151A" w:rsidRPr="00F02569" w:rsidRDefault="003A151A" w:rsidP="003A151A">
            <w:pPr>
              <w:snapToGrid w:val="0"/>
              <w:spacing w:after="0" w:line="240" w:lineRule="auto"/>
              <w:rPr>
                <w:rFonts w:ascii="Verdana" w:hAnsi="Verdana" w:cs="Arial"/>
                <w:sz w:val="20"/>
                <w:szCs w:val="20"/>
                <w:lang w:val="es-ES" w:eastAsia="zh-CN"/>
              </w:rPr>
            </w:pPr>
            <w:r w:rsidRPr="00F02569">
              <w:rPr>
                <w:rFonts w:ascii="Verdana" w:hAnsi="Verdana" w:cs="Arial"/>
                <w:sz w:val="20"/>
                <w:szCs w:val="20"/>
                <w:lang w:val="es-ES" w:eastAsia="zh-CN"/>
              </w:rPr>
              <w:t>Servicio de Farmacia (</w:t>
            </w:r>
            <w:r>
              <w:rPr>
                <w:rFonts w:ascii="Verdana" w:hAnsi="Verdana" w:cs="Arial"/>
                <w:sz w:val="20"/>
                <w:szCs w:val="20"/>
                <w:lang w:val="es-ES" w:eastAsia="zh-CN"/>
              </w:rPr>
              <w:t>___</w:t>
            </w:r>
            <w:r w:rsidRPr="00F02569">
              <w:rPr>
                <w:rFonts w:ascii="Verdana" w:hAnsi="Verdana" w:cs="Arial"/>
                <w:sz w:val="20"/>
                <w:szCs w:val="20"/>
                <w:lang w:val="es-ES" w:eastAsia="zh-CN"/>
              </w:rPr>
              <w:t>%)/</w:t>
            </w:r>
            <w:r w:rsidRPr="00F02569">
              <w:rPr>
                <w:rFonts w:ascii="Verdana" w:hAnsi="Verdana" w:cs="Arial"/>
                <w:sz w:val="20"/>
                <w:szCs w:val="20"/>
                <w:lang w:val="es-ES" w:eastAsia="zh-CN"/>
              </w:rPr>
              <w:br/>
            </w:r>
            <w:r w:rsidRPr="00F02569">
              <w:rPr>
                <w:rFonts w:ascii="Verdana" w:hAnsi="Verdana" w:cs="Arial"/>
                <w:sz w:val="20"/>
                <w:szCs w:val="20"/>
              </w:rPr>
              <w:t>Pharmacy Department (</w:t>
            </w:r>
            <w:r>
              <w:rPr>
                <w:rFonts w:ascii="Verdana" w:hAnsi="Verdana" w:cs="Arial"/>
                <w:sz w:val="20"/>
                <w:szCs w:val="20"/>
              </w:rPr>
              <w:t>___</w:t>
            </w:r>
            <w:r w:rsidRPr="00F02569">
              <w:rPr>
                <w:rFonts w:ascii="Verdana" w:hAnsi="Verdana" w:cs="Arial"/>
                <w:sz w:val="20"/>
                <w:szCs w:val="20"/>
              </w:rPr>
              <w:t>%)</w:t>
            </w:r>
          </w:p>
        </w:tc>
        <w:tc>
          <w:tcPr>
            <w:tcW w:w="2126" w:type="dxa"/>
            <w:vAlign w:val="center"/>
          </w:tcPr>
          <w:p w14:paraId="2A0D2F9A" w14:textId="3967CE54" w:rsidR="003A151A" w:rsidRPr="00446129" w:rsidRDefault="003A151A" w:rsidP="003A151A">
            <w:pPr>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843" w:type="dxa"/>
            <w:vAlign w:val="center"/>
          </w:tcPr>
          <w:p w14:paraId="1D7E702D" w14:textId="5E63441B" w:rsidR="003A151A" w:rsidRPr="00446129" w:rsidRDefault="003A151A" w:rsidP="003A151A">
            <w:pPr>
              <w:snapToGrid w:val="0"/>
              <w:spacing w:after="0" w:line="240" w:lineRule="auto"/>
              <w:jc w:val="center"/>
              <w:rPr>
                <w:rFonts w:ascii="Verdana" w:hAnsi="Verdana" w:cs="Arial"/>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687BBF" w:rsidRPr="00F02569" w14:paraId="74B8553E" w14:textId="77777777" w:rsidTr="00693B27">
        <w:trPr>
          <w:trHeight w:val="238"/>
        </w:trPr>
        <w:tc>
          <w:tcPr>
            <w:tcW w:w="567" w:type="dxa"/>
            <w:shd w:val="clear" w:color="auto" w:fill="E6E6E6"/>
            <w:vAlign w:val="center"/>
          </w:tcPr>
          <w:p w14:paraId="6253A189" w14:textId="6E1D49CB" w:rsidR="00687BBF" w:rsidRPr="00F02569" w:rsidRDefault="00446129" w:rsidP="00687BBF">
            <w:pPr>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III</w:t>
            </w:r>
          </w:p>
        </w:tc>
        <w:tc>
          <w:tcPr>
            <w:tcW w:w="5245" w:type="dxa"/>
            <w:shd w:val="clear" w:color="auto" w:fill="E6E6E6"/>
            <w:vAlign w:val="bottom"/>
          </w:tcPr>
          <w:p w14:paraId="7BB3A27E" w14:textId="0952437A" w:rsidR="00687BBF" w:rsidRPr="00296BEA" w:rsidRDefault="00687BBF" w:rsidP="00687BBF">
            <w:pPr>
              <w:snapToGrid w:val="0"/>
              <w:spacing w:after="0" w:line="240" w:lineRule="auto"/>
              <w:rPr>
                <w:rFonts w:ascii="Verdana" w:hAnsi="Verdana" w:cs="Arial"/>
                <w:sz w:val="20"/>
                <w:szCs w:val="20"/>
                <w:lang w:eastAsia="zh-CN"/>
              </w:rPr>
            </w:pPr>
            <w:r w:rsidRPr="00296BEA">
              <w:rPr>
                <w:rFonts w:ascii="Verdana" w:hAnsi="Verdana" w:cs="Arial"/>
                <w:sz w:val="20"/>
                <w:szCs w:val="20"/>
              </w:rPr>
              <w:t>Fallos de selección/ screening failures</w:t>
            </w:r>
          </w:p>
        </w:tc>
        <w:tc>
          <w:tcPr>
            <w:tcW w:w="2126" w:type="dxa"/>
            <w:shd w:val="clear" w:color="auto" w:fill="E6E6E6"/>
            <w:vAlign w:val="bottom"/>
          </w:tcPr>
          <w:p w14:paraId="356DC352" w14:textId="32137748" w:rsidR="00687BBF" w:rsidRPr="00F02569" w:rsidRDefault="00687BBF" w:rsidP="00687BBF">
            <w:pPr>
              <w:snapToGrid w:val="0"/>
              <w:spacing w:after="0" w:line="240" w:lineRule="auto"/>
              <w:jc w:val="center"/>
              <w:rPr>
                <w:rFonts w:ascii="Verdana" w:hAnsi="Verdana" w:cs="Arial"/>
                <w:sz w:val="20"/>
                <w:szCs w:val="20"/>
                <w:lang w:val="es-ES" w:eastAsia="zh-CN"/>
              </w:rPr>
            </w:pPr>
          </w:p>
        </w:tc>
        <w:tc>
          <w:tcPr>
            <w:tcW w:w="1843" w:type="dxa"/>
            <w:shd w:val="clear" w:color="auto" w:fill="E6E6E6"/>
            <w:vAlign w:val="bottom"/>
          </w:tcPr>
          <w:p w14:paraId="25421F52" w14:textId="6C3EA3E7" w:rsidR="00687BBF" w:rsidRPr="00F02569" w:rsidRDefault="00687BBF" w:rsidP="00687BBF">
            <w:pPr>
              <w:snapToGrid w:val="0"/>
              <w:spacing w:after="0" w:line="240" w:lineRule="auto"/>
              <w:jc w:val="center"/>
              <w:rPr>
                <w:rFonts w:ascii="Verdana" w:hAnsi="Verdana" w:cs="Arial"/>
                <w:sz w:val="20"/>
                <w:szCs w:val="20"/>
                <w:lang w:val="es-ES" w:eastAsia="zh-CN"/>
              </w:rPr>
            </w:pPr>
          </w:p>
        </w:tc>
      </w:tr>
      <w:tr w:rsidR="00687BBF" w:rsidRPr="00A76F68" w14:paraId="78D41743" w14:textId="77777777" w:rsidTr="00693B27">
        <w:trPr>
          <w:trHeight w:val="238"/>
        </w:trPr>
        <w:tc>
          <w:tcPr>
            <w:tcW w:w="567" w:type="dxa"/>
            <w:shd w:val="clear" w:color="auto" w:fill="E6E6E6"/>
            <w:vAlign w:val="center"/>
          </w:tcPr>
          <w:p w14:paraId="5EAB1E2A" w14:textId="77777777" w:rsidR="00687BBF" w:rsidRPr="00F02569" w:rsidDel="004B5E57" w:rsidRDefault="00687BBF" w:rsidP="00687BBF">
            <w:pPr>
              <w:snapToGrid w:val="0"/>
              <w:spacing w:after="0" w:line="240" w:lineRule="auto"/>
              <w:jc w:val="center"/>
              <w:rPr>
                <w:rFonts w:ascii="Verdana" w:hAnsi="Verdana" w:cs="Arial"/>
                <w:sz w:val="20"/>
                <w:szCs w:val="20"/>
                <w:lang w:val="es-ES" w:eastAsia="zh-CN"/>
              </w:rPr>
            </w:pPr>
          </w:p>
        </w:tc>
        <w:tc>
          <w:tcPr>
            <w:tcW w:w="5245" w:type="dxa"/>
            <w:shd w:val="clear" w:color="auto" w:fill="E6E6E6"/>
            <w:vAlign w:val="bottom"/>
          </w:tcPr>
          <w:p w14:paraId="53851571" w14:textId="33F35665" w:rsidR="00687BBF" w:rsidRPr="00296BEA" w:rsidDel="004B5E57" w:rsidRDefault="00687BBF" w:rsidP="00687BBF">
            <w:pPr>
              <w:snapToGrid w:val="0"/>
              <w:spacing w:after="0" w:line="240" w:lineRule="auto"/>
              <w:rPr>
                <w:rFonts w:ascii="Verdana" w:hAnsi="Verdana" w:cs="Arial"/>
                <w:sz w:val="20"/>
                <w:szCs w:val="20"/>
                <w:lang w:val="en-US" w:eastAsia="zh-CN"/>
              </w:rPr>
            </w:pPr>
            <w:r w:rsidRPr="00296BEA">
              <w:rPr>
                <w:rFonts w:ascii="Verdana" w:hAnsi="Verdana" w:cs="Arial"/>
                <w:sz w:val="20"/>
                <w:szCs w:val="20"/>
                <w:lang w:val="en-US" w:eastAsia="zh-CN"/>
              </w:rPr>
              <w:t>Visitas no programadas/ Unscheduled Visit(s)</w:t>
            </w:r>
          </w:p>
        </w:tc>
        <w:tc>
          <w:tcPr>
            <w:tcW w:w="2126" w:type="dxa"/>
            <w:shd w:val="clear" w:color="auto" w:fill="E6E6E6"/>
            <w:vAlign w:val="bottom"/>
          </w:tcPr>
          <w:p w14:paraId="33948551" w14:textId="64EC7CDE" w:rsidR="00687BBF" w:rsidRPr="007F6F2D" w:rsidRDefault="00687BBF" w:rsidP="00687BBF">
            <w:pPr>
              <w:snapToGrid w:val="0"/>
              <w:spacing w:after="0" w:line="240" w:lineRule="auto"/>
              <w:jc w:val="center"/>
              <w:rPr>
                <w:rFonts w:ascii="Verdana" w:hAnsi="Verdana" w:cs="Arial"/>
                <w:sz w:val="20"/>
                <w:szCs w:val="20"/>
                <w:lang w:val="en-US" w:eastAsia="zh-CN"/>
              </w:rPr>
            </w:pPr>
          </w:p>
        </w:tc>
        <w:tc>
          <w:tcPr>
            <w:tcW w:w="1843" w:type="dxa"/>
            <w:shd w:val="clear" w:color="auto" w:fill="E6E6E6"/>
            <w:vAlign w:val="bottom"/>
          </w:tcPr>
          <w:p w14:paraId="055068E0" w14:textId="2E6DD97C" w:rsidR="00687BBF" w:rsidRPr="007F6F2D" w:rsidRDefault="00687BBF" w:rsidP="00687BBF">
            <w:pPr>
              <w:snapToGrid w:val="0"/>
              <w:spacing w:after="0" w:line="240" w:lineRule="auto"/>
              <w:jc w:val="center"/>
              <w:rPr>
                <w:rFonts w:ascii="Verdana" w:hAnsi="Verdana" w:cs="Arial"/>
                <w:sz w:val="20"/>
                <w:szCs w:val="20"/>
                <w:lang w:val="en-US" w:eastAsia="zh-CN"/>
              </w:rPr>
            </w:pPr>
          </w:p>
        </w:tc>
      </w:tr>
      <w:tr w:rsidR="003A151A" w:rsidRPr="00F02569" w14:paraId="74B63056" w14:textId="77777777" w:rsidTr="00693B27">
        <w:trPr>
          <w:trHeight w:val="238"/>
        </w:trPr>
        <w:tc>
          <w:tcPr>
            <w:tcW w:w="567" w:type="dxa"/>
            <w:shd w:val="clear" w:color="auto" w:fill="E6E6E6"/>
            <w:vAlign w:val="bottom"/>
          </w:tcPr>
          <w:p w14:paraId="7B8D66E3" w14:textId="77777777" w:rsidR="003A151A" w:rsidRPr="007F6F2D" w:rsidRDefault="003A151A" w:rsidP="003A151A">
            <w:pPr>
              <w:snapToGrid w:val="0"/>
              <w:spacing w:after="0" w:line="240" w:lineRule="auto"/>
              <w:rPr>
                <w:rFonts w:ascii="Verdana" w:hAnsi="Verdana" w:cs="Arial"/>
                <w:sz w:val="20"/>
                <w:szCs w:val="20"/>
                <w:lang w:val="en-US" w:eastAsia="zh-CN"/>
              </w:rPr>
            </w:pPr>
            <w:r w:rsidRPr="007F6F2D">
              <w:rPr>
                <w:rFonts w:ascii="Verdana" w:hAnsi="Verdana" w:cs="Arial"/>
                <w:sz w:val="20"/>
                <w:szCs w:val="20"/>
                <w:lang w:val="en-US" w:eastAsia="zh-CN"/>
              </w:rPr>
              <w:t> </w:t>
            </w:r>
          </w:p>
        </w:tc>
        <w:tc>
          <w:tcPr>
            <w:tcW w:w="5245" w:type="dxa"/>
            <w:shd w:val="clear" w:color="auto" w:fill="E6E6E6"/>
            <w:vAlign w:val="bottom"/>
          </w:tcPr>
          <w:p w14:paraId="7AB114E9" w14:textId="77777777" w:rsidR="003A151A" w:rsidRPr="00F02569" w:rsidRDefault="003A151A" w:rsidP="003A151A">
            <w:pPr>
              <w:snapToGrid w:val="0"/>
              <w:spacing w:after="0" w:line="240" w:lineRule="auto"/>
              <w:rPr>
                <w:rFonts w:ascii="Verdana" w:hAnsi="Verdana" w:cs="Arial"/>
                <w:b/>
                <w:bCs/>
                <w:sz w:val="20"/>
                <w:szCs w:val="20"/>
                <w:lang w:val="es-ES" w:eastAsia="zh-CN"/>
              </w:rPr>
            </w:pPr>
            <w:r w:rsidRPr="00F02569">
              <w:rPr>
                <w:rFonts w:ascii="Verdana" w:hAnsi="Verdana" w:cs="Arial"/>
                <w:b/>
                <w:bCs/>
                <w:sz w:val="20"/>
                <w:szCs w:val="20"/>
                <w:lang w:val="es-ES" w:eastAsia="zh-CN"/>
              </w:rPr>
              <w:t>TOTAL PRESUPUESTO ENSAYO/</w:t>
            </w:r>
            <w:r w:rsidRPr="00F02569">
              <w:rPr>
                <w:rFonts w:ascii="Verdana" w:hAnsi="Verdana" w:cs="Arial"/>
                <w:b/>
                <w:bCs/>
                <w:sz w:val="20"/>
                <w:szCs w:val="20"/>
                <w:lang w:val="es-ES" w:eastAsia="zh-CN"/>
              </w:rPr>
              <w:br/>
            </w:r>
            <w:r w:rsidRPr="00F02569">
              <w:rPr>
                <w:rFonts w:ascii="Verdana" w:hAnsi="Verdana" w:cs="Arial"/>
                <w:b/>
                <w:bCs/>
                <w:sz w:val="20"/>
                <w:szCs w:val="20"/>
              </w:rPr>
              <w:t>TOTAL TRIAL BUDGET</w:t>
            </w:r>
          </w:p>
        </w:tc>
        <w:tc>
          <w:tcPr>
            <w:tcW w:w="2126" w:type="dxa"/>
            <w:shd w:val="clear" w:color="auto" w:fill="E6E6E6"/>
            <w:vAlign w:val="center"/>
          </w:tcPr>
          <w:p w14:paraId="767C37FC" w14:textId="2138A69D" w:rsidR="003A151A" w:rsidRPr="003A151A" w:rsidRDefault="003A151A" w:rsidP="003A151A">
            <w:pPr>
              <w:pStyle w:val="Textoindependiente"/>
              <w:jc w:val="center"/>
              <w:rPr>
                <w:rFonts w:ascii="Verdana" w:hAnsi="Verdana" w:cs="Arial"/>
                <w:b/>
                <w:bCs/>
                <w:lang w:val="es-E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c>
          <w:tcPr>
            <w:tcW w:w="1843" w:type="dxa"/>
            <w:shd w:val="clear" w:color="auto" w:fill="E6E6E6"/>
            <w:vAlign w:val="center"/>
          </w:tcPr>
          <w:p w14:paraId="4A63E0DC" w14:textId="155C909B" w:rsidR="003A151A" w:rsidRPr="003A151A" w:rsidRDefault="003A151A" w:rsidP="003A151A">
            <w:pPr>
              <w:pStyle w:val="Textoindependiente"/>
              <w:jc w:val="center"/>
              <w:rPr>
                <w:rFonts w:ascii="Verdana" w:hAnsi="Verdana" w:cs="Tahoma"/>
                <w:b/>
                <w:bCs/>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bookmarkEnd w:id="6"/>
    </w:tbl>
    <w:p w14:paraId="0C6939F9" w14:textId="77777777" w:rsidR="00687BBF" w:rsidRPr="0079296D" w:rsidRDefault="00687BBF" w:rsidP="00687BBF">
      <w:pPr>
        <w:spacing w:after="0" w:line="240" w:lineRule="auto"/>
        <w:rPr>
          <w:rFonts w:ascii="Verdana" w:hAnsi="Verdana" w:cs="Arial"/>
          <w:sz w:val="20"/>
          <w:szCs w:val="20"/>
          <w:lang w:val="es-ES"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24"/>
        <w:gridCol w:w="5224"/>
      </w:tblGrid>
      <w:tr w:rsidR="00687BBF" w:rsidRPr="00A76F68" w14:paraId="094ED1C8" w14:textId="77777777" w:rsidTr="00687BBF">
        <w:tc>
          <w:tcPr>
            <w:tcW w:w="5224" w:type="dxa"/>
          </w:tcPr>
          <w:p w14:paraId="3BE1BA22" w14:textId="77777777" w:rsidR="00687BBF" w:rsidRPr="0079296D" w:rsidRDefault="00687BBF" w:rsidP="00687BBF">
            <w:pPr>
              <w:spacing w:after="0" w:line="240" w:lineRule="auto"/>
              <w:jc w:val="center"/>
              <w:rPr>
                <w:rFonts w:ascii="Verdana" w:hAnsi="Verdana" w:cs="Arial"/>
                <w:lang w:val="es-ES" w:eastAsia="zh-CN"/>
              </w:rPr>
            </w:pPr>
            <w:r w:rsidRPr="0079296D">
              <w:rPr>
                <w:rFonts w:ascii="Verdana" w:hAnsi="Verdana" w:cs="Arial"/>
                <w:lang w:val="es-ES" w:eastAsia="zh-CN"/>
              </w:rPr>
              <w:t>ESTAS CANTIDADES NO INCLUYEN IVA</w:t>
            </w:r>
          </w:p>
        </w:tc>
        <w:tc>
          <w:tcPr>
            <w:tcW w:w="5224" w:type="dxa"/>
          </w:tcPr>
          <w:p w14:paraId="5DAE786D" w14:textId="77777777" w:rsidR="00687BBF" w:rsidRPr="0079296D" w:rsidRDefault="00687BBF" w:rsidP="00687BBF">
            <w:pPr>
              <w:spacing w:after="0" w:line="240" w:lineRule="auto"/>
              <w:jc w:val="center"/>
              <w:rPr>
                <w:rFonts w:ascii="Verdana" w:hAnsi="Verdana" w:cs="Arial"/>
                <w:lang w:val="en-GB" w:eastAsia="zh-CN"/>
              </w:rPr>
            </w:pPr>
            <w:r w:rsidRPr="0079296D">
              <w:rPr>
                <w:rFonts w:ascii="Verdana" w:hAnsi="Verdana" w:cs="Arial"/>
                <w:lang w:val="en-GB"/>
              </w:rPr>
              <w:t>THESE AMOUNTS DO NOT INCLUDE VAT</w:t>
            </w:r>
          </w:p>
        </w:tc>
      </w:tr>
      <w:tr w:rsidR="00687BBF" w:rsidRPr="00A76F68" w14:paraId="78F9DCC4" w14:textId="77777777" w:rsidTr="00687BBF">
        <w:tc>
          <w:tcPr>
            <w:tcW w:w="5224" w:type="dxa"/>
          </w:tcPr>
          <w:p w14:paraId="2FD29384" w14:textId="77777777" w:rsidR="00687BBF" w:rsidRPr="0079296D" w:rsidRDefault="00687BBF" w:rsidP="00687BBF">
            <w:pPr>
              <w:spacing w:after="0" w:line="240" w:lineRule="auto"/>
              <w:jc w:val="both"/>
              <w:rPr>
                <w:rFonts w:ascii="Verdana" w:hAnsi="Verdana" w:cs="Arial"/>
                <w:lang w:val="es-ES" w:eastAsia="zh-CN"/>
              </w:rPr>
            </w:pPr>
            <w:r w:rsidRPr="0079296D">
              <w:rPr>
                <w:rFonts w:ascii="Verdana" w:hAnsi="Verdana" w:cs="Arial"/>
                <w:lang w:val="es-ES" w:eastAsia="zh-CN"/>
              </w:rPr>
              <w:t>Además de lo anteriormente escrito habría que incluir:</w:t>
            </w:r>
          </w:p>
        </w:tc>
        <w:tc>
          <w:tcPr>
            <w:tcW w:w="5224" w:type="dxa"/>
          </w:tcPr>
          <w:p w14:paraId="3C71E8B9" w14:textId="77777777" w:rsidR="00687BBF" w:rsidRPr="0079296D" w:rsidRDefault="00687BBF" w:rsidP="00687BBF">
            <w:pPr>
              <w:spacing w:after="0" w:line="240" w:lineRule="auto"/>
              <w:jc w:val="both"/>
              <w:rPr>
                <w:rFonts w:ascii="Verdana" w:hAnsi="Verdana" w:cs="Arial"/>
                <w:lang w:val="en-GB" w:eastAsia="zh-CN"/>
              </w:rPr>
            </w:pPr>
            <w:r w:rsidRPr="0079296D">
              <w:rPr>
                <w:rFonts w:ascii="Verdana" w:hAnsi="Verdana" w:cs="Arial"/>
                <w:lang w:val="en-GB"/>
              </w:rPr>
              <w:t>In addition to the above, the following must be included:</w:t>
            </w:r>
          </w:p>
        </w:tc>
      </w:tr>
      <w:tr w:rsidR="00687BBF" w:rsidRPr="00A76F68" w14:paraId="4CF1F75E" w14:textId="77777777" w:rsidTr="00687BBF">
        <w:tc>
          <w:tcPr>
            <w:tcW w:w="5224" w:type="dxa"/>
          </w:tcPr>
          <w:p w14:paraId="5DF3FFD2" w14:textId="74A9F8F2" w:rsidR="00687BBF" w:rsidRDefault="00687BBF" w:rsidP="00446129">
            <w:pPr>
              <w:tabs>
                <w:tab w:val="left" w:pos="177"/>
              </w:tabs>
              <w:autoSpaceDE w:val="0"/>
              <w:spacing w:after="0" w:line="240" w:lineRule="auto"/>
              <w:jc w:val="both"/>
              <w:rPr>
                <w:rFonts w:ascii="Verdana" w:hAnsi="Verdana" w:cs="Arial"/>
                <w:bCs/>
                <w:u w:val="single"/>
                <w:lang w:val="es-ES" w:eastAsia="zh-CN"/>
              </w:rPr>
            </w:pPr>
            <w:r w:rsidRPr="00296BEA">
              <w:rPr>
                <w:rFonts w:ascii="Verdana" w:hAnsi="Verdana" w:cs="Arial"/>
                <w:bCs/>
                <w:u w:val="single"/>
                <w:lang w:val="es-ES" w:eastAsia="zh-CN"/>
              </w:rPr>
              <w:t>I.</w:t>
            </w:r>
            <w:r w:rsidRPr="00296BEA">
              <w:rPr>
                <w:rFonts w:ascii="Verdana" w:hAnsi="Verdana" w:cs="Arial"/>
                <w:bCs/>
                <w:u w:val="single"/>
                <w:lang w:val="es-ES" w:eastAsia="zh-CN"/>
              </w:rPr>
              <w:tab/>
              <w:t>Costes extraordinarios al centro y a pacientes: detalle por conceptos</w:t>
            </w:r>
            <w:r>
              <w:rPr>
                <w:rFonts w:ascii="Verdana" w:hAnsi="Verdana" w:cs="Arial"/>
                <w:bCs/>
                <w:u w:val="single"/>
                <w:lang w:val="es-ES" w:eastAsia="zh-CN"/>
              </w:rPr>
              <w:t xml:space="preserve"> </w:t>
            </w:r>
          </w:p>
          <w:p w14:paraId="46E97CC0" w14:textId="09D35A4A" w:rsidR="00693B27" w:rsidRDefault="00693B27" w:rsidP="00693B27">
            <w:pPr>
              <w:widowControl w:val="0"/>
              <w:autoSpaceDE w:val="0"/>
              <w:spacing w:after="0" w:line="240" w:lineRule="auto"/>
              <w:jc w:val="both"/>
              <w:rPr>
                <w:rFonts w:ascii="Verdana" w:hAnsi="Verdana" w:cs="Arial"/>
                <w:bCs/>
                <w:lang w:val="es-ES" w:eastAsia="zh-CN"/>
              </w:rPr>
            </w:pPr>
            <w:r w:rsidRPr="00D93FC3">
              <w:rPr>
                <w:rFonts w:ascii="Verdana" w:hAnsi="Verdana" w:cs="Arial"/>
                <w:bCs/>
                <w:i/>
                <w:color w:val="FF0000"/>
                <w:lang w:val="es-ES" w:eastAsia="zh-CN"/>
              </w:rPr>
              <w:t>(</w:t>
            </w:r>
            <w:r>
              <w:rPr>
                <w:rFonts w:ascii="Verdana" w:hAnsi="Verdana" w:cs="Arial"/>
                <w:bCs/>
                <w:i/>
                <w:color w:val="FF0000"/>
                <w:lang w:val="es-ES" w:eastAsia="zh-CN"/>
              </w:rPr>
              <w:t xml:space="preserve">El Promotor se hará cargo de los </w:t>
            </w:r>
            <w:r w:rsidRPr="00D93FC3">
              <w:rPr>
                <w:rFonts w:ascii="Verdana" w:hAnsi="Verdana" w:cs="Arial"/>
                <w:bCs/>
                <w:i/>
                <w:color w:val="FF0000"/>
                <w:lang w:val="es-ES" w:eastAsia="zh-CN"/>
              </w:rPr>
              <w:t>pago</w:t>
            </w:r>
            <w:r>
              <w:rPr>
                <w:rFonts w:ascii="Verdana" w:hAnsi="Verdana" w:cs="Arial"/>
                <w:bCs/>
                <w:i/>
                <w:color w:val="FF0000"/>
                <w:lang w:val="es-ES" w:eastAsia="zh-CN"/>
              </w:rPr>
              <w:t>s</w:t>
            </w:r>
            <w:r w:rsidRPr="00D93FC3">
              <w:rPr>
                <w:rFonts w:ascii="Verdana" w:hAnsi="Verdana" w:cs="Arial"/>
                <w:bCs/>
                <w:i/>
                <w:color w:val="FF0000"/>
                <w:lang w:val="es-ES" w:eastAsia="zh-CN"/>
              </w:rPr>
              <w:t xml:space="preserve"> a pacientes)</w:t>
            </w:r>
          </w:p>
          <w:p w14:paraId="24974A0F" w14:textId="74A4D2C0" w:rsidR="00693B27" w:rsidRPr="00296BEA" w:rsidRDefault="00693B27" w:rsidP="00446129">
            <w:pPr>
              <w:tabs>
                <w:tab w:val="left" w:pos="177"/>
              </w:tabs>
              <w:autoSpaceDE w:val="0"/>
              <w:spacing w:after="0" w:line="240" w:lineRule="auto"/>
              <w:jc w:val="both"/>
              <w:rPr>
                <w:rFonts w:ascii="Verdana" w:hAnsi="Verdana" w:cs="Arial"/>
                <w:bCs/>
                <w:u w:val="single"/>
                <w:lang w:val="es-ES" w:eastAsia="zh-CN"/>
              </w:rPr>
            </w:pPr>
          </w:p>
        </w:tc>
        <w:tc>
          <w:tcPr>
            <w:tcW w:w="5224" w:type="dxa"/>
          </w:tcPr>
          <w:p w14:paraId="4DC97D54" w14:textId="5FB8EA6F" w:rsidR="00687BBF" w:rsidRPr="00693B27" w:rsidRDefault="00687BBF" w:rsidP="00693B27">
            <w:pPr>
              <w:pStyle w:val="Prrafodelista"/>
              <w:numPr>
                <w:ilvl w:val="0"/>
                <w:numId w:val="36"/>
              </w:numPr>
              <w:tabs>
                <w:tab w:val="left" w:pos="177"/>
              </w:tabs>
              <w:autoSpaceDE w:val="0"/>
              <w:spacing w:after="0" w:line="240" w:lineRule="auto"/>
              <w:ind w:left="0" w:firstLine="0"/>
              <w:jc w:val="both"/>
              <w:rPr>
                <w:rFonts w:ascii="Verdana" w:hAnsi="Verdana" w:cs="Arial"/>
                <w:bCs/>
                <w:u w:val="single"/>
                <w:lang w:val="en-GB"/>
              </w:rPr>
            </w:pPr>
            <w:r w:rsidRPr="00693B27">
              <w:rPr>
                <w:rFonts w:ascii="Verdana" w:hAnsi="Verdana" w:cs="Arial"/>
                <w:bCs/>
                <w:u w:val="single"/>
                <w:lang w:val="en-GB"/>
              </w:rPr>
              <w:t xml:space="preserve">Extraordinary costs for the site and for patients: detailed by item </w:t>
            </w:r>
          </w:p>
          <w:p w14:paraId="5DFE10B4" w14:textId="08BA08DA" w:rsidR="00693B27" w:rsidRPr="00693B27" w:rsidRDefault="00693B27" w:rsidP="00693B27">
            <w:pPr>
              <w:widowControl w:val="0"/>
              <w:autoSpaceDE w:val="0"/>
              <w:spacing w:after="0" w:line="240" w:lineRule="auto"/>
              <w:jc w:val="both"/>
              <w:rPr>
                <w:rFonts w:ascii="Verdana" w:hAnsi="Verdana" w:cs="Arial"/>
                <w:bCs/>
                <w:i/>
                <w:color w:val="FF0000"/>
                <w:lang w:val="en-US" w:eastAsia="zh-CN"/>
              </w:rPr>
            </w:pPr>
            <w:r w:rsidRPr="00693B27">
              <w:rPr>
                <w:rFonts w:ascii="Verdana" w:hAnsi="Verdana" w:cs="Arial"/>
                <w:bCs/>
                <w:i/>
                <w:color w:val="FF0000"/>
                <w:lang w:val="en-US" w:eastAsia="zh-CN"/>
              </w:rPr>
              <w:t>(The Sponsor will take care of the payments to patients)</w:t>
            </w:r>
          </w:p>
          <w:p w14:paraId="5B00E8DB" w14:textId="72360011" w:rsidR="00693B27" w:rsidRPr="00693B27" w:rsidRDefault="00693B27" w:rsidP="00693B27">
            <w:pPr>
              <w:pStyle w:val="Prrafodelista"/>
              <w:tabs>
                <w:tab w:val="left" w:pos="177"/>
              </w:tabs>
              <w:autoSpaceDE w:val="0"/>
              <w:spacing w:after="0" w:line="240" w:lineRule="auto"/>
              <w:ind w:left="1080"/>
              <w:jc w:val="both"/>
              <w:rPr>
                <w:rFonts w:ascii="Verdana" w:hAnsi="Verdana" w:cs="Arial"/>
                <w:bCs/>
                <w:u w:val="single"/>
                <w:lang w:val="en-US" w:eastAsia="zh-CN"/>
              </w:rPr>
            </w:pPr>
          </w:p>
        </w:tc>
      </w:tr>
      <w:tr w:rsidR="00687BBF" w:rsidRPr="00A76F68" w14:paraId="70ED477C" w14:textId="77777777" w:rsidTr="00687BBF">
        <w:tc>
          <w:tcPr>
            <w:tcW w:w="5224" w:type="dxa"/>
          </w:tcPr>
          <w:p w14:paraId="79ABBADE" w14:textId="77777777" w:rsidR="00687BBF" w:rsidRPr="00296BEA" w:rsidRDefault="00687BBF" w:rsidP="00687BBF">
            <w:pPr>
              <w:autoSpaceDE w:val="0"/>
              <w:spacing w:after="0" w:line="240" w:lineRule="auto"/>
              <w:jc w:val="both"/>
              <w:rPr>
                <w:rFonts w:ascii="Verdana" w:hAnsi="Verdana" w:cs="Arial"/>
                <w:bCs/>
                <w:i/>
                <w:color w:val="FF0000"/>
                <w:u w:val="single"/>
                <w:lang w:val="en-US" w:eastAsia="zh-CN"/>
              </w:rPr>
            </w:pPr>
          </w:p>
        </w:tc>
        <w:tc>
          <w:tcPr>
            <w:tcW w:w="5224" w:type="dxa"/>
          </w:tcPr>
          <w:p w14:paraId="4C2CE22A" w14:textId="77777777" w:rsidR="00687BBF" w:rsidRPr="00296BEA" w:rsidRDefault="00687BBF" w:rsidP="00687BBF">
            <w:pPr>
              <w:autoSpaceDE w:val="0"/>
              <w:spacing w:after="0" w:line="240" w:lineRule="auto"/>
              <w:jc w:val="both"/>
              <w:rPr>
                <w:rFonts w:ascii="Verdana" w:hAnsi="Verdana" w:cs="Arial"/>
                <w:bCs/>
                <w:i/>
                <w:color w:val="FF0000"/>
                <w:u w:val="single"/>
                <w:lang w:val="en-GB" w:eastAsia="zh-CN"/>
              </w:rPr>
            </w:pPr>
          </w:p>
        </w:tc>
      </w:tr>
      <w:tr w:rsidR="00687BBF" w:rsidRPr="00A76F68" w14:paraId="031ED58B" w14:textId="77777777" w:rsidTr="00687BBF">
        <w:tc>
          <w:tcPr>
            <w:tcW w:w="5224" w:type="dxa"/>
          </w:tcPr>
          <w:p w14:paraId="59DC6545" w14:textId="77777777" w:rsidR="00687BBF" w:rsidRPr="00296BEA" w:rsidRDefault="00687BBF" w:rsidP="00687BBF">
            <w:pPr>
              <w:autoSpaceDE w:val="0"/>
              <w:spacing w:after="0" w:line="240" w:lineRule="auto"/>
              <w:jc w:val="both"/>
              <w:rPr>
                <w:rFonts w:ascii="Verdana" w:hAnsi="Verdana" w:cs="Arial"/>
                <w:bCs/>
                <w:iCs/>
                <w:color w:val="000000" w:themeColor="text1"/>
                <w:u w:val="single"/>
                <w:lang w:val="es-ES" w:eastAsia="zh-CN"/>
              </w:rPr>
            </w:pPr>
            <w:r w:rsidRPr="00296BEA">
              <w:rPr>
                <w:rFonts w:ascii="Verdana" w:hAnsi="Verdana" w:cs="Arial"/>
                <w:bCs/>
                <w:u w:val="single"/>
                <w:lang w:val="es-ES" w:eastAsia="zh-CN"/>
              </w:rPr>
              <w:t>II. Costes ordinarios del ensayo. Detalle por visita</w:t>
            </w:r>
          </w:p>
        </w:tc>
        <w:tc>
          <w:tcPr>
            <w:tcW w:w="5224" w:type="dxa"/>
          </w:tcPr>
          <w:p w14:paraId="7725E067" w14:textId="77777777" w:rsidR="00687BBF" w:rsidRPr="00296BEA" w:rsidRDefault="00687BBF" w:rsidP="00687BBF">
            <w:pPr>
              <w:autoSpaceDE w:val="0"/>
              <w:spacing w:after="0" w:line="240" w:lineRule="auto"/>
              <w:jc w:val="both"/>
              <w:rPr>
                <w:rFonts w:ascii="Verdana" w:hAnsi="Verdana" w:cs="Arial"/>
                <w:bCs/>
                <w:iCs/>
                <w:color w:val="000000" w:themeColor="text1"/>
                <w:u w:val="single"/>
                <w:lang w:val="en-US"/>
              </w:rPr>
            </w:pPr>
            <w:r w:rsidRPr="00296BEA">
              <w:rPr>
                <w:rFonts w:ascii="Verdana" w:hAnsi="Verdana" w:cs="Arial"/>
                <w:bCs/>
                <w:iCs/>
                <w:color w:val="000000" w:themeColor="text1"/>
                <w:u w:val="single"/>
                <w:lang w:val="en-US"/>
              </w:rPr>
              <w:t xml:space="preserve">II. </w:t>
            </w:r>
            <w:r w:rsidRPr="00296BEA">
              <w:rPr>
                <w:rFonts w:ascii="Verdana" w:hAnsi="Verdana" w:cs="Arial"/>
                <w:bCs/>
                <w:u w:val="single"/>
                <w:lang w:val="en-US"/>
              </w:rPr>
              <w:t>Ordinary trial costs. Details per visit</w:t>
            </w:r>
          </w:p>
        </w:tc>
      </w:tr>
    </w:tbl>
    <w:p w14:paraId="3C1C8A8D" w14:textId="77777777" w:rsidR="00693B27" w:rsidRPr="00A60245" w:rsidRDefault="00693B27" w:rsidP="00693B27">
      <w:pPr>
        <w:widowControl w:val="0"/>
        <w:tabs>
          <w:tab w:val="left" w:pos="3825"/>
        </w:tabs>
        <w:autoSpaceDE w:val="0"/>
        <w:spacing w:after="0" w:line="240" w:lineRule="auto"/>
        <w:rPr>
          <w:rFonts w:ascii="Verdana" w:hAnsi="Verdana" w:cs="Arial"/>
          <w:bCs/>
          <w:sz w:val="20"/>
          <w:szCs w:val="20"/>
          <w:lang w:val="en-US" w:eastAsia="zh-CN"/>
        </w:rPr>
      </w:pPr>
    </w:p>
    <w:p w14:paraId="56A2B609" w14:textId="77777777" w:rsidR="00634A52" w:rsidRPr="00A60245" w:rsidRDefault="00634A52" w:rsidP="002A4670">
      <w:pPr>
        <w:pStyle w:val="Prrafodelista"/>
        <w:widowControl w:val="0"/>
        <w:autoSpaceDE w:val="0"/>
        <w:spacing w:after="0" w:line="240" w:lineRule="auto"/>
        <w:ind w:left="284"/>
        <w:rPr>
          <w:rFonts w:ascii="Verdana" w:hAnsi="Verdana" w:cs="Arial"/>
          <w:color w:val="000000"/>
          <w:sz w:val="20"/>
          <w:szCs w:val="20"/>
          <w:lang w:val="en-US"/>
        </w:rPr>
      </w:pPr>
    </w:p>
    <w:p w14:paraId="471D4972" w14:textId="2AC8F7FF" w:rsidR="00CC33F7" w:rsidRPr="00A60245" w:rsidRDefault="00CC33F7" w:rsidP="002A4670">
      <w:pPr>
        <w:spacing w:after="0" w:line="240" w:lineRule="auto"/>
        <w:rPr>
          <w:rFonts w:ascii="Verdana" w:hAnsi="Verdana" w:cstheme="minorHAnsi"/>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C33F7" w:rsidRPr="0033201B" w14:paraId="7239A3E4" w14:textId="77777777" w:rsidTr="00622D45">
        <w:tc>
          <w:tcPr>
            <w:tcW w:w="4868" w:type="dxa"/>
          </w:tcPr>
          <w:p w14:paraId="46CA431D" w14:textId="77777777" w:rsidR="00CC33F7" w:rsidRPr="00D93FC3" w:rsidRDefault="00CC33F7" w:rsidP="002A4670">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587D7E49" w14:textId="77777777" w:rsidR="00CC33F7" w:rsidRPr="00D93FC3" w:rsidRDefault="00CC33F7" w:rsidP="002A4670">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61628CAF" w14:textId="77777777" w:rsidR="00CC33F7" w:rsidRPr="00D93FC3" w:rsidRDefault="00CC33F7" w:rsidP="002A4670">
            <w:pPr>
              <w:widowControl w:val="0"/>
              <w:spacing w:after="0" w:line="240" w:lineRule="auto"/>
              <w:jc w:val="center"/>
              <w:rPr>
                <w:rFonts w:ascii="Verdana" w:hAnsi="Verdana" w:cs="Arial"/>
                <w:b/>
                <w:lang w:val="es-ES" w:eastAsia="zh-CN"/>
              </w:rPr>
            </w:pPr>
          </w:p>
          <w:p w14:paraId="1CBC116F" w14:textId="4DD53426" w:rsidR="00CC33F7" w:rsidRPr="006C2883" w:rsidRDefault="00CC33F7" w:rsidP="002A4670">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75F58C76" w14:textId="77777777" w:rsidR="00CC33F7" w:rsidRPr="006C2883" w:rsidRDefault="00CC33F7" w:rsidP="002A4670">
            <w:pPr>
              <w:widowControl w:val="0"/>
              <w:spacing w:after="0" w:line="240" w:lineRule="auto"/>
              <w:rPr>
                <w:rFonts w:ascii="Verdana" w:hAnsi="Verdana" w:cs="Arial"/>
                <w:lang w:val="es-ES" w:eastAsia="zh-CN"/>
              </w:rPr>
            </w:pPr>
          </w:p>
          <w:p w14:paraId="35E0BC72" w14:textId="77777777" w:rsidR="000D1096" w:rsidRDefault="00CC33F7" w:rsidP="002A4670">
            <w:pPr>
              <w:spacing w:after="0" w:line="240" w:lineRule="auto"/>
              <w:jc w:val="both"/>
              <w:rPr>
                <w:rFonts w:ascii="Arial" w:hAnsi="Arial" w:cs="Arial"/>
                <w:b/>
              </w:rPr>
            </w:pPr>
            <w:r w:rsidRPr="006C2883">
              <w:rPr>
                <w:rFonts w:ascii="Verdana" w:hAnsi="Verdana" w:cs="Arial"/>
                <w:b/>
                <w:lang w:val="es-ES" w:eastAsia="zh-CN"/>
              </w:rPr>
              <w:t>Titulo Ensayo:</w:t>
            </w:r>
            <w:r>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A4A33D2" w14:textId="77777777" w:rsidR="00DB4608" w:rsidRPr="00E923B9" w:rsidRDefault="00DB4608" w:rsidP="002A4670">
            <w:pPr>
              <w:spacing w:after="0" w:line="240" w:lineRule="auto"/>
              <w:jc w:val="both"/>
              <w:rPr>
                <w:rFonts w:ascii="Verdana" w:hAnsi="Verdana" w:cs="Arial"/>
                <w:b/>
              </w:rPr>
            </w:pPr>
          </w:p>
          <w:p w14:paraId="5E97F4CD" w14:textId="284466BA" w:rsidR="00CC33F7" w:rsidRPr="002745C2" w:rsidRDefault="00CC33F7" w:rsidP="002A4670">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rPr>
              <w:fldChar w:fldCharType="end"/>
            </w:r>
          </w:p>
          <w:p w14:paraId="06973BA3" w14:textId="77777777" w:rsidR="00CC33F7" w:rsidRPr="002745C2" w:rsidRDefault="00CC33F7" w:rsidP="002A4670">
            <w:pPr>
              <w:widowControl w:val="0"/>
              <w:spacing w:after="0" w:line="240" w:lineRule="auto"/>
              <w:rPr>
                <w:rFonts w:ascii="Verdana" w:hAnsi="Verdana" w:cs="Arial"/>
                <w:bCs/>
                <w:lang w:val="es-ES" w:eastAsia="zh-CN"/>
              </w:rPr>
            </w:pPr>
          </w:p>
          <w:p w14:paraId="72D7838D" w14:textId="0F28636A" w:rsidR="00CC33F7" w:rsidRPr="006C2883" w:rsidRDefault="00CC33F7" w:rsidP="002A4670">
            <w:pPr>
              <w:widowControl w:val="0"/>
              <w:spacing w:after="0" w:line="240" w:lineRule="auto"/>
              <w:rPr>
                <w:rFonts w:ascii="Verdana" w:hAnsi="Verdana" w:cs="Arial"/>
                <w:lang w:eastAsia="zh-CN"/>
              </w:rPr>
            </w:pPr>
            <w:r w:rsidRPr="006C2883">
              <w:rPr>
                <w:rFonts w:ascii="Verdana" w:hAnsi="Verdana" w:cs="Arial"/>
                <w:b/>
                <w:lang w:eastAsia="zh-CN"/>
              </w:rPr>
              <w:t>INVESTIGADOR PRINCIPAL y servicio al que pertenece</w:t>
            </w:r>
            <w:r w:rsidRPr="006C2883">
              <w:rPr>
                <w:rFonts w:ascii="Verdana" w:hAnsi="Verdana" w:cs="Arial"/>
                <w:lang w:eastAsia="zh-CN"/>
              </w:rPr>
              <w:t xml:space="preserve"> Dr.</w:t>
            </w:r>
            <w:r w:rsidR="000D1096">
              <w:rPr>
                <w:rFonts w:ascii="Verdana" w:hAnsi="Verdana" w:cs="Arial"/>
                <w:lang w:eastAsia="zh-CN"/>
              </w:rPr>
              <w:t>/Dra.</w:t>
            </w:r>
            <w:r w:rsidRPr="006C2883">
              <w:rPr>
                <w:rFonts w:ascii="Verdana" w:hAnsi="Verdana" w:cs="Arial"/>
                <w:lang w:eastAsia="zh-CN"/>
              </w:rPr>
              <w:t xml:space="preserv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eastAsia="zh-CN"/>
              </w:rPr>
              <w:t xml:space="preserve"> </w:t>
            </w:r>
            <w:r w:rsidRPr="006C2883">
              <w:rPr>
                <w:rFonts w:ascii="Verdana" w:hAnsi="Verdana" w:cs="Arial"/>
                <w:lang w:eastAsia="zh-CN"/>
              </w:rPr>
              <w:t xml:space="preserve">del Servicio de </w:t>
            </w:r>
            <w:r w:rsidR="000D1096">
              <w:rPr>
                <w:rFonts w:ascii="Arial" w:hAnsi="Arial" w:cs="Arial"/>
                <w:b/>
              </w:rPr>
              <w:fldChar w:fldCharType="begin">
                <w:ffData>
                  <w:name w:val="Texto108"/>
                  <w:enabled/>
                  <w:calcOnExit w:val="0"/>
                  <w:textInput/>
                </w:ffData>
              </w:fldChar>
            </w:r>
            <w:r w:rsidR="000D1096">
              <w:rPr>
                <w:rFonts w:ascii="Arial" w:hAnsi="Arial" w:cs="Arial"/>
                <w:b/>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Pr>
                <w:rFonts w:ascii="Arial" w:hAnsi="Arial" w:cs="Arial"/>
                <w:b/>
                <w:noProof/>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E923B9">
              <w:rPr>
                <w:rFonts w:ascii="Verdana" w:hAnsi="Verdana" w:cs="Arial"/>
                <w:b/>
              </w:rPr>
              <w:t xml:space="preserve"> </w:t>
            </w:r>
            <w:r w:rsidRPr="006C2883">
              <w:rPr>
                <w:rFonts w:ascii="Verdana" w:hAnsi="Verdana" w:cs="Arial"/>
                <w:lang w:eastAsia="zh-CN"/>
              </w:rPr>
              <w:t xml:space="preserve"> </w:t>
            </w:r>
          </w:p>
          <w:p w14:paraId="50DE9FEC" w14:textId="77777777" w:rsidR="00CC33F7" w:rsidRPr="006C2883" w:rsidRDefault="00CC33F7" w:rsidP="002A4670">
            <w:pPr>
              <w:widowControl w:val="0"/>
              <w:spacing w:after="0" w:line="240" w:lineRule="auto"/>
              <w:rPr>
                <w:rFonts w:ascii="Verdana" w:hAnsi="Verdana" w:cs="Arial"/>
                <w:lang w:val="es-ES" w:eastAsia="zh-CN"/>
              </w:rPr>
            </w:pPr>
          </w:p>
          <w:p w14:paraId="07AA0990" w14:textId="77777777" w:rsidR="00CC33F7" w:rsidRPr="00D93FC3" w:rsidRDefault="00CC33F7" w:rsidP="002A4670">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213D9136" w14:textId="77777777" w:rsidR="00CC33F7"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 xml:space="preserve">ursos materiales y humanos necesarios para la realización correcta y segura del ensayo. </w:t>
            </w:r>
          </w:p>
          <w:p w14:paraId="51F88B6C" w14:textId="77777777" w:rsidR="00CC33F7" w:rsidRPr="006C2883" w:rsidRDefault="00CC33F7" w:rsidP="00337DDB">
            <w:pPr>
              <w:widowControl w:val="0"/>
              <w:numPr>
                <w:ilvl w:val="0"/>
                <w:numId w:val="8"/>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ENSAYO CLÍNICO es el propuesto y tras su evaluación se ha considerado idóneo. </w:t>
            </w:r>
          </w:p>
          <w:p w14:paraId="4709A106" w14:textId="77777777" w:rsidR="00CC33F7" w:rsidRPr="00D93FC3" w:rsidRDefault="00CC33F7" w:rsidP="002A4670">
            <w:pPr>
              <w:widowControl w:val="0"/>
              <w:spacing w:after="0" w:line="240" w:lineRule="auto"/>
              <w:ind w:left="-360"/>
              <w:rPr>
                <w:rFonts w:ascii="Verdana" w:hAnsi="Verdana" w:cs="Arial"/>
                <w:lang w:val="es-ES" w:eastAsia="zh-CN"/>
              </w:rPr>
            </w:pPr>
          </w:p>
          <w:p w14:paraId="509EDB5F" w14:textId="61CB6039" w:rsidR="00CC33F7" w:rsidRPr="00CC33F7" w:rsidRDefault="00CC33F7" w:rsidP="004A01F5">
            <w:pPr>
              <w:pStyle w:val="Textosinformato1"/>
              <w:jc w:val="both"/>
              <w:rPr>
                <w:rFonts w:ascii="Verdana" w:hAnsi="Verdana" w:cstheme="minorHAnsi"/>
              </w:rPr>
            </w:pPr>
            <w:r>
              <w:rPr>
                <w:rFonts w:ascii="Verdana" w:hAnsi="Verdana" w:cs="Arial"/>
              </w:rPr>
              <w:t>El equipo está compuesto por:</w:t>
            </w:r>
          </w:p>
        </w:tc>
        <w:tc>
          <w:tcPr>
            <w:tcW w:w="4868" w:type="dxa"/>
          </w:tcPr>
          <w:p w14:paraId="41C1E949" w14:textId="77777777" w:rsidR="00CC33F7" w:rsidRPr="00CC33F7" w:rsidRDefault="00CC33F7" w:rsidP="002A4670">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69B0AF83" w14:textId="77777777" w:rsidR="00DB4608" w:rsidRDefault="00DB4608" w:rsidP="002A4670">
            <w:pPr>
              <w:pStyle w:val="Textosinformato1"/>
              <w:jc w:val="center"/>
              <w:rPr>
                <w:rFonts w:ascii="Verdana" w:hAnsi="Verdana" w:cs="Arial"/>
                <w:b/>
                <w:lang w:val="en-US"/>
              </w:rPr>
            </w:pPr>
          </w:p>
          <w:p w14:paraId="471F7AF9" w14:textId="77777777" w:rsidR="00CC33F7" w:rsidRPr="00CC33F7" w:rsidRDefault="00CC33F7" w:rsidP="002A4670">
            <w:pPr>
              <w:pStyle w:val="Textosinformato1"/>
              <w:jc w:val="center"/>
              <w:rPr>
                <w:rFonts w:ascii="Verdana" w:hAnsi="Verdana" w:cs="Arial"/>
                <w:b/>
                <w:lang w:val="en-US"/>
              </w:rPr>
            </w:pPr>
            <w:r w:rsidRPr="00CC33F7">
              <w:rPr>
                <w:rFonts w:ascii="Verdana" w:hAnsi="Verdana" w:cs="Arial"/>
                <w:b/>
                <w:lang w:val="en-US"/>
              </w:rPr>
              <w:t>CERTIFICATION OF SUITABILITY OF EACH MEMBER OF STAFF</w:t>
            </w:r>
          </w:p>
          <w:p w14:paraId="1DBD7A0D" w14:textId="77777777" w:rsidR="00CC33F7" w:rsidRPr="00CC33F7" w:rsidRDefault="00CC33F7" w:rsidP="002A4670">
            <w:pPr>
              <w:pStyle w:val="Textosinformato1"/>
              <w:jc w:val="center"/>
              <w:rPr>
                <w:rFonts w:ascii="Verdana" w:hAnsi="Verdana" w:cs="Arial"/>
                <w:b/>
                <w:lang w:val="en-US"/>
              </w:rPr>
            </w:pPr>
          </w:p>
          <w:p w14:paraId="0900052A" w14:textId="459050C5" w:rsidR="00CC33F7" w:rsidRPr="00CC33F7" w:rsidRDefault="00CC33F7" w:rsidP="002A4670">
            <w:pPr>
              <w:pStyle w:val="Textosinformato1"/>
              <w:jc w:val="both"/>
              <w:rPr>
                <w:rFonts w:ascii="Verdana" w:hAnsi="Verdana" w:cs="Arial"/>
                <w:lang w:val="en-US"/>
              </w:rPr>
            </w:pPr>
            <w:r w:rsidRPr="00CC33F7">
              <w:rPr>
                <w:rFonts w:ascii="Verdana" w:hAnsi="Verdana" w:cs="Arial"/>
                <w:b/>
                <w:lang w:val="en-US"/>
              </w:rPr>
              <w:t>SPONSOR:</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60D2D7D3" w14:textId="77777777" w:rsidR="00CC33F7" w:rsidRPr="00CC33F7" w:rsidRDefault="00CC33F7" w:rsidP="002A4670">
            <w:pPr>
              <w:pStyle w:val="Textosinformato1"/>
              <w:jc w:val="both"/>
              <w:rPr>
                <w:rFonts w:ascii="Verdana" w:hAnsi="Verdana" w:cs="Arial"/>
                <w:lang w:val="en-US"/>
              </w:rPr>
            </w:pPr>
          </w:p>
          <w:p w14:paraId="2DB01FAD" w14:textId="75EFCC4D" w:rsidR="00CC33F7" w:rsidRDefault="00CC33F7" w:rsidP="002A4670">
            <w:pPr>
              <w:pStyle w:val="Textosinformato1"/>
              <w:jc w:val="both"/>
              <w:rPr>
                <w:rFonts w:ascii="Verdana" w:hAnsi="Verdana" w:cs="Arial"/>
                <w:lang w:val="en-US"/>
              </w:rPr>
            </w:pPr>
            <w:r w:rsidRPr="00CC33F7">
              <w:rPr>
                <w:rFonts w:ascii="Verdana" w:hAnsi="Verdana" w:cs="Arial"/>
                <w:b/>
                <w:lang w:val="en-US"/>
              </w:rPr>
              <w:t>Title of Trial:</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4BB2C319" w14:textId="77777777" w:rsidR="00DB4608" w:rsidRPr="00CC33F7" w:rsidRDefault="00DB4608" w:rsidP="002A4670">
            <w:pPr>
              <w:pStyle w:val="Textosinformato1"/>
              <w:jc w:val="both"/>
              <w:rPr>
                <w:rFonts w:ascii="Verdana" w:hAnsi="Verdana" w:cs="Arial"/>
                <w:lang w:val="en-US"/>
              </w:rPr>
            </w:pPr>
          </w:p>
          <w:p w14:paraId="58BC002B" w14:textId="0B7DAB20" w:rsidR="00CC33F7" w:rsidRPr="00CC33F7" w:rsidRDefault="00CC33F7" w:rsidP="002A4670">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p>
          <w:p w14:paraId="3F5F6709" w14:textId="77777777" w:rsidR="00CC33F7" w:rsidRPr="00CC33F7" w:rsidRDefault="00CC33F7" w:rsidP="002A4670">
            <w:pPr>
              <w:pStyle w:val="Textosinformato1"/>
              <w:jc w:val="center"/>
              <w:rPr>
                <w:rFonts w:ascii="Verdana" w:hAnsi="Verdana" w:cs="Arial"/>
                <w:b/>
                <w:lang w:val="en-US"/>
              </w:rPr>
            </w:pPr>
          </w:p>
          <w:p w14:paraId="4A008FF2" w14:textId="5CA8EAFE" w:rsidR="00CC33F7" w:rsidRPr="00CC33F7" w:rsidRDefault="00CC33F7" w:rsidP="002A4670">
            <w:pPr>
              <w:pStyle w:val="Textosinformato1"/>
              <w:jc w:val="both"/>
              <w:rPr>
                <w:rFonts w:ascii="Verdana" w:hAnsi="Verdana" w:cs="Arial"/>
                <w:lang w:val="en-US"/>
              </w:rPr>
            </w:pPr>
            <w:r w:rsidRPr="00CC33F7">
              <w:rPr>
                <w:rFonts w:ascii="Verdana" w:hAnsi="Verdana" w:cs="Arial"/>
                <w:lang w:val="en-US"/>
              </w:rPr>
              <w:t xml:space="preserve">Dr.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000D1096">
              <w:rPr>
                <w:rFonts w:ascii="Verdana" w:hAnsi="Verdana" w:cs="Arial"/>
                <w:lang w:val="en-US"/>
              </w:rPr>
              <w:t xml:space="preserve"> </w:t>
            </w:r>
            <w:r w:rsidRPr="00CC33F7">
              <w:rPr>
                <w:rFonts w:ascii="Verdana" w:hAnsi="Verdana" w:cs="Arial"/>
                <w:lang w:val="en-US"/>
              </w:rPr>
              <w:t xml:space="preserve">from the </w:t>
            </w:r>
            <w:r w:rsidR="000D1096">
              <w:rPr>
                <w:rFonts w:ascii="Arial" w:hAnsi="Arial" w:cs="Arial"/>
                <w:b/>
              </w:rPr>
              <w:fldChar w:fldCharType="begin">
                <w:ffData>
                  <w:name w:val="Texto108"/>
                  <w:enabled/>
                  <w:calcOnExit w:val="0"/>
                  <w:textInput/>
                </w:ffData>
              </w:fldChar>
            </w:r>
            <w:r w:rsidR="000D1096" w:rsidRPr="000D1096">
              <w:rPr>
                <w:rFonts w:ascii="Arial" w:hAnsi="Arial" w:cs="Arial"/>
                <w:b/>
                <w:lang w:val="en-US"/>
              </w:rPr>
              <w:instrText xml:space="preserve"> FORMTEXT </w:instrText>
            </w:r>
            <w:r w:rsidR="000D1096">
              <w:rPr>
                <w:rFonts w:ascii="Arial" w:hAnsi="Arial" w:cs="Arial"/>
                <w:b/>
              </w:rPr>
            </w:r>
            <w:r w:rsidR="000D1096">
              <w:rPr>
                <w:rFonts w:ascii="Arial" w:hAnsi="Arial" w:cs="Arial"/>
                <w:b/>
              </w:rPr>
              <w:fldChar w:fldCharType="separate"/>
            </w:r>
            <w:r w:rsidR="000D1096">
              <w:rPr>
                <w:rFonts w:ascii="Arial" w:hAnsi="Arial" w:cs="Arial"/>
                <w:b/>
                <w:noProof/>
              </w:rPr>
              <w:t> </w:t>
            </w:r>
            <w:r w:rsidR="000D1096" w:rsidRPr="000D1096">
              <w:rPr>
                <w:rFonts w:ascii="Arial" w:hAnsi="Arial" w:cs="Arial"/>
                <w:b/>
                <w:noProof/>
                <w:lang w:val="en-US"/>
              </w:rPr>
              <w:t xml:space="preserve">                                                      </w:t>
            </w:r>
            <w:r w:rsidR="000D1096">
              <w:rPr>
                <w:rFonts w:ascii="Arial" w:hAnsi="Arial" w:cs="Arial"/>
                <w:b/>
                <w:noProof/>
              </w:rPr>
              <w:t> </w:t>
            </w:r>
            <w:r w:rsidR="000D1096">
              <w:rPr>
                <w:rFonts w:ascii="Arial" w:hAnsi="Arial" w:cs="Arial"/>
                <w:b/>
                <w:noProof/>
              </w:rPr>
              <w:t> </w:t>
            </w:r>
            <w:r w:rsidR="000D1096">
              <w:rPr>
                <w:rFonts w:ascii="Arial" w:hAnsi="Arial" w:cs="Arial"/>
                <w:b/>
              </w:rPr>
              <w:fldChar w:fldCharType="end"/>
            </w:r>
            <w:r w:rsidRPr="00CC33F7" w:rsidDel="00EE5B8E">
              <w:rPr>
                <w:rFonts w:ascii="Verdana" w:hAnsi="Verdana" w:cs="Arial"/>
                <w:lang w:val="en-US"/>
              </w:rPr>
              <w:t xml:space="preserve"> </w:t>
            </w:r>
            <w:r w:rsidR="000D1096">
              <w:rPr>
                <w:rFonts w:ascii="Verdana" w:hAnsi="Verdana" w:cs="Arial"/>
                <w:lang w:val="en-US"/>
              </w:rPr>
              <w:t>Department</w:t>
            </w:r>
            <w:r w:rsidRPr="00CC33F7">
              <w:rPr>
                <w:rFonts w:ascii="Verdana" w:hAnsi="Verdana" w:cs="Arial"/>
                <w:i/>
                <w:lang w:val="en-US"/>
              </w:rPr>
              <w:t xml:space="preserve"> </w:t>
            </w:r>
            <w:r w:rsidRPr="00CC33F7">
              <w:rPr>
                <w:rFonts w:ascii="Verdana" w:hAnsi="Verdana" w:cs="Arial"/>
                <w:lang w:val="en-US"/>
              </w:rPr>
              <w:t xml:space="preserve">PRINCIPAL INVESTIGATOR of the </w:t>
            </w:r>
            <w:r w:rsidRPr="00CC33F7">
              <w:rPr>
                <w:rFonts w:ascii="Verdana" w:hAnsi="Verdana" w:cs="Arial"/>
                <w:color w:val="000000"/>
                <w:lang w:val="en-US"/>
              </w:rPr>
              <w:t>CLINICAL TRIAL</w:t>
            </w:r>
            <w:r w:rsidRPr="00CC33F7">
              <w:rPr>
                <w:rFonts w:ascii="Verdana" w:hAnsi="Verdana" w:cs="Arial"/>
                <w:lang w:val="en-US"/>
              </w:rPr>
              <w:t xml:space="preserve"> indicated, </w:t>
            </w:r>
          </w:p>
          <w:p w14:paraId="129F224A" w14:textId="77777777" w:rsidR="00CC33F7" w:rsidRPr="00CC33F7" w:rsidRDefault="00CC33F7" w:rsidP="002A4670">
            <w:pPr>
              <w:pStyle w:val="Textosinformato1"/>
              <w:jc w:val="both"/>
              <w:rPr>
                <w:rFonts w:ascii="Verdana" w:hAnsi="Verdana" w:cs="Arial"/>
                <w:lang w:val="en-US"/>
              </w:rPr>
            </w:pPr>
          </w:p>
          <w:p w14:paraId="7DF32F85" w14:textId="77777777" w:rsidR="00CC33F7" w:rsidRPr="00980772" w:rsidRDefault="00CC33F7" w:rsidP="002A4670">
            <w:pPr>
              <w:pStyle w:val="Textosinformato1"/>
              <w:jc w:val="both"/>
              <w:rPr>
                <w:rFonts w:ascii="Verdana" w:hAnsi="Verdana" w:cs="Arial"/>
                <w:b/>
              </w:rPr>
            </w:pPr>
            <w:r w:rsidRPr="00980772">
              <w:rPr>
                <w:rFonts w:ascii="Verdana" w:hAnsi="Verdana" w:cs="Arial"/>
                <w:b/>
              </w:rPr>
              <w:t xml:space="preserve">It is hereby established: </w:t>
            </w:r>
          </w:p>
          <w:p w14:paraId="5733A6E4" w14:textId="77777777" w:rsidR="00CC33F7" w:rsidRPr="00CC33F7" w:rsidRDefault="00CC33F7" w:rsidP="00337DDB">
            <w:pPr>
              <w:pStyle w:val="Textosinformato1"/>
              <w:numPr>
                <w:ilvl w:val="0"/>
                <w:numId w:val="28"/>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trial, are available. </w:t>
            </w:r>
          </w:p>
          <w:p w14:paraId="73965F8D" w14:textId="77777777" w:rsidR="00CC33F7" w:rsidRPr="00CC33F7" w:rsidRDefault="00CC33F7" w:rsidP="00337DDB">
            <w:pPr>
              <w:pStyle w:val="Textosinformato1"/>
              <w:numPr>
                <w:ilvl w:val="0"/>
                <w:numId w:val="28"/>
              </w:numPr>
              <w:jc w:val="both"/>
              <w:rPr>
                <w:rFonts w:ascii="Verdana" w:hAnsi="Verdana" w:cs="Arial"/>
                <w:lang w:val="en-US"/>
              </w:rPr>
            </w:pPr>
            <w:r w:rsidRPr="00CC33F7">
              <w:rPr>
                <w:rFonts w:ascii="Verdana" w:hAnsi="Verdana" w:cs="Arial"/>
                <w:lang w:val="en-US"/>
              </w:rPr>
              <w:t xml:space="preserve">That the research team required to conduct the CLINICAL TRIAL is as proposed and after evaluation has been deemed as suitable. </w:t>
            </w:r>
          </w:p>
          <w:p w14:paraId="29847A5D" w14:textId="77777777" w:rsidR="00CC33F7" w:rsidRDefault="00CC33F7" w:rsidP="002A4670">
            <w:pPr>
              <w:pStyle w:val="Textosinformato1"/>
              <w:jc w:val="both"/>
              <w:rPr>
                <w:rFonts w:ascii="Verdana" w:hAnsi="Verdana" w:cs="Arial"/>
                <w:lang w:val="en-US"/>
              </w:rPr>
            </w:pPr>
          </w:p>
          <w:p w14:paraId="47D8DD54" w14:textId="52375E05" w:rsidR="00CC33F7" w:rsidRPr="00CC33F7" w:rsidRDefault="00CC33F7" w:rsidP="002A4670">
            <w:pPr>
              <w:pStyle w:val="Textosinformato1"/>
              <w:jc w:val="both"/>
              <w:rPr>
                <w:rFonts w:ascii="Verdana" w:hAnsi="Verdana" w:cs="Arial"/>
                <w:lang w:val="en-US"/>
              </w:rPr>
            </w:pPr>
            <w:r>
              <w:rPr>
                <w:rFonts w:ascii="Verdana" w:hAnsi="Verdana" w:cs="Arial"/>
                <w:lang w:val="en-US"/>
              </w:rPr>
              <w:t>The research team is:</w:t>
            </w:r>
          </w:p>
          <w:p w14:paraId="12C5C2C3" w14:textId="00C4F1CA" w:rsidR="00CC33F7" w:rsidRPr="00CC33F7" w:rsidRDefault="00CC33F7" w:rsidP="002A4670">
            <w:pPr>
              <w:pStyle w:val="Textosinformato1"/>
              <w:jc w:val="both"/>
              <w:rPr>
                <w:rFonts w:ascii="Verdana" w:hAnsi="Verdana" w:cs="Arial"/>
                <w:lang w:val="en-US"/>
              </w:rPr>
            </w:pPr>
          </w:p>
          <w:p w14:paraId="7952A2BA" w14:textId="77777777" w:rsidR="00CC33F7" w:rsidRPr="00CC33F7" w:rsidRDefault="00CC33F7" w:rsidP="002A4670">
            <w:pPr>
              <w:spacing w:after="0" w:line="240" w:lineRule="auto"/>
              <w:jc w:val="both"/>
              <w:rPr>
                <w:rFonts w:ascii="Verdana" w:hAnsi="Verdana" w:cstheme="minorHAnsi"/>
                <w:lang w:val="en-US"/>
              </w:rPr>
            </w:pPr>
          </w:p>
        </w:tc>
      </w:tr>
    </w:tbl>
    <w:p w14:paraId="35502810" w14:textId="77777777" w:rsidR="00634A52" w:rsidRPr="00CC33F7" w:rsidRDefault="00634A52" w:rsidP="002A4670">
      <w:pPr>
        <w:spacing w:after="0" w:line="240" w:lineRule="auto"/>
        <w:jc w:val="both"/>
        <w:rPr>
          <w:rFonts w:ascii="Verdana" w:hAnsi="Verdana" w:cstheme="minorHAnsi"/>
          <w:sz w:val="20"/>
          <w:szCs w:val="20"/>
          <w:lang w:val="en-US"/>
        </w:rPr>
      </w:pPr>
    </w:p>
    <w:p w14:paraId="0C3AD8B5" w14:textId="1153A082" w:rsidR="00214CD6" w:rsidRPr="004A01F5" w:rsidRDefault="004A01F5" w:rsidP="000D1096">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B3E183F" w14:textId="33C40F9A"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5ECF448" w14:textId="5D697EBB"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C5368A7" w14:textId="7EFD2064"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D3CB95F" w14:textId="2CD5524C"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Servicio / Department: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55BCF6" w14:textId="6530D68F" w:rsidR="004A01F5" w:rsidRPr="004A01F5" w:rsidRDefault="004A01F5" w:rsidP="000D1096">
      <w:pPr>
        <w:spacing w:after="0" w:line="240" w:lineRule="auto"/>
        <w:rPr>
          <w:rFonts w:ascii="Verdana" w:hAnsi="Verdana"/>
          <w:sz w:val="20"/>
          <w:lang w:val="es-ES"/>
        </w:rPr>
      </w:pPr>
      <w:r w:rsidRPr="004A01F5">
        <w:rPr>
          <w:rFonts w:ascii="Verdana" w:hAnsi="Verdana"/>
          <w:sz w:val="20"/>
          <w:lang w:val="es-ES"/>
        </w:rPr>
        <w:t>Función a realizar / Role to carry out: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6DC422A" w14:textId="3CDB7CE4" w:rsidR="004A01F5" w:rsidRDefault="004A01F5" w:rsidP="000D1096">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1ED031D" w14:textId="77777777" w:rsidR="004A01F5" w:rsidRDefault="004A01F5" w:rsidP="000D1096">
      <w:pPr>
        <w:spacing w:after="0" w:line="240" w:lineRule="auto"/>
        <w:rPr>
          <w:rFonts w:ascii="Verdana" w:hAnsi="Verdana" w:cs="Arial"/>
          <w:b/>
          <w:sz w:val="20"/>
        </w:rPr>
      </w:pPr>
    </w:p>
    <w:p w14:paraId="33749A58" w14:textId="50415DC3"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Nombre y apellidos / Name and surname:</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B51E508"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CC2D30"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Cateogría profesional / Professional category:</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6EE56A4"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Centro/Organismo  - Site/Body:</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407EA101" w14:textId="77777777" w:rsidR="004A01F5" w:rsidRPr="004A01F5" w:rsidRDefault="004A01F5" w:rsidP="004A01F5">
      <w:pPr>
        <w:spacing w:after="0" w:line="240" w:lineRule="auto"/>
        <w:rPr>
          <w:rFonts w:ascii="Verdana" w:hAnsi="Verdana"/>
          <w:sz w:val="20"/>
          <w:lang w:val="es-ES"/>
        </w:rPr>
      </w:pPr>
      <w:r w:rsidRPr="004A01F5">
        <w:rPr>
          <w:rFonts w:ascii="Verdana" w:hAnsi="Verdana"/>
          <w:sz w:val="20"/>
          <w:lang w:val="es-ES"/>
        </w:rPr>
        <w:t>Servicio / Department: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54F36B85" w14:textId="77777777" w:rsidR="004A01F5" w:rsidRPr="007F6F2D" w:rsidRDefault="004A01F5" w:rsidP="004A01F5">
      <w:pPr>
        <w:spacing w:after="0" w:line="240" w:lineRule="auto"/>
        <w:rPr>
          <w:rFonts w:ascii="Verdana" w:hAnsi="Verdana"/>
          <w:sz w:val="20"/>
          <w:lang w:val="en-US"/>
        </w:rPr>
      </w:pPr>
      <w:r w:rsidRPr="007F6F2D">
        <w:rPr>
          <w:rFonts w:ascii="Verdana" w:hAnsi="Verdana"/>
          <w:sz w:val="20"/>
          <w:lang w:val="en-US"/>
        </w:rPr>
        <w:t>Función a realizar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970A416" w14:textId="77777777" w:rsidR="004A01F5" w:rsidRPr="007F6F2D" w:rsidRDefault="004A01F5" w:rsidP="004A01F5">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9D23D5" w14:textId="77777777" w:rsidR="004A01F5" w:rsidRPr="007F6F2D" w:rsidRDefault="004A01F5" w:rsidP="000D1096">
      <w:pPr>
        <w:spacing w:after="0" w:line="240" w:lineRule="auto"/>
        <w:rPr>
          <w:rFonts w:ascii="Verdana" w:hAnsi="Verdana"/>
          <w:sz w:val="20"/>
          <w:lang w:val="en-US"/>
        </w:rPr>
      </w:pPr>
    </w:p>
    <w:sectPr w:rsidR="004A01F5" w:rsidRPr="007F6F2D"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316A4" w16cid:durableId="21F16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E915" w14:textId="77777777" w:rsidR="007F6F2D" w:rsidRDefault="007F6F2D" w:rsidP="002C507A">
      <w:pPr>
        <w:spacing w:after="0" w:line="240" w:lineRule="auto"/>
      </w:pPr>
      <w:r>
        <w:separator/>
      </w:r>
    </w:p>
  </w:endnote>
  <w:endnote w:type="continuationSeparator" w:id="0">
    <w:p w14:paraId="57E9F679" w14:textId="77777777" w:rsidR="007F6F2D" w:rsidRDefault="007F6F2D"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IDAutomationHC39M"/>
    <w:panose1 w:val="05010000000000000000"/>
    <w:charset w:val="00"/>
    <w:family w:val="auto"/>
    <w:pitch w:val="variable"/>
    <w:sig w:usb0="00000003"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7F6F2D" w14:paraId="6823ACE7" w14:textId="77777777" w:rsidTr="00687BBF">
      <w:tc>
        <w:tcPr>
          <w:tcW w:w="918" w:type="dxa"/>
          <w:tcBorders>
            <w:top w:val="single" w:sz="18" w:space="0" w:color="808080"/>
          </w:tcBorders>
        </w:tcPr>
        <w:p w14:paraId="1BB02214" w14:textId="77777777" w:rsidR="007F6F2D" w:rsidRPr="00B47C9F" w:rsidRDefault="007F6F2D"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A76F68">
            <w:rPr>
              <w:rFonts w:ascii="Verdana" w:hAnsi="Verdana"/>
              <w:b/>
              <w:bCs/>
              <w:noProof/>
              <w:color w:val="0070C0"/>
              <w:sz w:val="16"/>
              <w:szCs w:val="16"/>
            </w:rPr>
            <w:t>10</w:t>
          </w:r>
          <w:r w:rsidRPr="00B47C9F">
            <w:rPr>
              <w:rFonts w:ascii="Verdana" w:hAnsi="Verdana"/>
              <w:b/>
              <w:bCs/>
              <w:color w:val="0070C0"/>
              <w:sz w:val="16"/>
              <w:szCs w:val="16"/>
            </w:rPr>
            <w:fldChar w:fldCharType="end"/>
          </w:r>
        </w:p>
      </w:tc>
      <w:tc>
        <w:tcPr>
          <w:tcW w:w="7938" w:type="dxa"/>
          <w:tcBorders>
            <w:top w:val="single" w:sz="18" w:space="0" w:color="808080"/>
          </w:tcBorders>
        </w:tcPr>
        <w:p w14:paraId="4F180925" w14:textId="77777777" w:rsidR="007F6F2D" w:rsidRDefault="007F6F2D" w:rsidP="00687BBF">
          <w:pPr>
            <w:pStyle w:val="Piedepgina"/>
          </w:pPr>
        </w:p>
      </w:tc>
    </w:tr>
  </w:tbl>
  <w:p w14:paraId="3BACF94D" w14:textId="77777777" w:rsidR="007F6F2D" w:rsidRDefault="007F6F2D" w:rsidP="00687B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85"/>
      <w:gridCol w:w="9381"/>
    </w:tblGrid>
    <w:tr w:rsidR="007F6F2D" w14:paraId="625B7F41" w14:textId="77777777" w:rsidTr="00687BBF">
      <w:tc>
        <w:tcPr>
          <w:tcW w:w="918" w:type="dxa"/>
          <w:tcBorders>
            <w:top w:val="single" w:sz="18" w:space="0" w:color="808080"/>
          </w:tcBorders>
        </w:tcPr>
        <w:p w14:paraId="68AEC61A" w14:textId="77777777" w:rsidR="007F6F2D" w:rsidRPr="00B47C9F" w:rsidRDefault="007F6F2D" w:rsidP="00687BBF">
          <w:pPr>
            <w:pStyle w:val="Piedepgina"/>
            <w:jc w:val="right"/>
            <w:rPr>
              <w:rFonts w:ascii="Verdana" w:hAnsi="Verdana"/>
              <w:b/>
              <w:bCs/>
              <w:color w:val="4F81BD"/>
              <w:sz w:val="16"/>
              <w:szCs w:val="16"/>
            </w:rPr>
          </w:pPr>
          <w:r w:rsidRPr="00B47C9F">
            <w:rPr>
              <w:rFonts w:ascii="Verdana" w:hAnsi="Verdana"/>
              <w:b/>
              <w:bCs/>
              <w:color w:val="0070C0"/>
              <w:sz w:val="16"/>
              <w:szCs w:val="16"/>
            </w:rPr>
            <w:fldChar w:fldCharType="begin"/>
          </w:r>
          <w:r w:rsidRPr="00B47C9F">
            <w:rPr>
              <w:rFonts w:ascii="Verdana" w:hAnsi="Verdana"/>
              <w:b/>
              <w:bCs/>
              <w:color w:val="0070C0"/>
              <w:sz w:val="16"/>
              <w:szCs w:val="16"/>
            </w:rPr>
            <w:instrText>PAGE   \* MERGEFORMAT</w:instrText>
          </w:r>
          <w:r w:rsidRPr="00B47C9F">
            <w:rPr>
              <w:rFonts w:ascii="Verdana" w:hAnsi="Verdana"/>
              <w:b/>
              <w:bCs/>
              <w:color w:val="0070C0"/>
              <w:sz w:val="16"/>
              <w:szCs w:val="16"/>
            </w:rPr>
            <w:fldChar w:fldCharType="separate"/>
          </w:r>
          <w:r w:rsidR="00A76F68">
            <w:rPr>
              <w:rFonts w:ascii="Verdana" w:hAnsi="Verdana"/>
              <w:b/>
              <w:bCs/>
              <w:noProof/>
              <w:color w:val="0070C0"/>
              <w:sz w:val="16"/>
              <w:szCs w:val="16"/>
            </w:rPr>
            <w:t>9</w:t>
          </w:r>
          <w:r w:rsidRPr="00B47C9F">
            <w:rPr>
              <w:rFonts w:ascii="Verdana" w:hAnsi="Verdana"/>
              <w:b/>
              <w:bCs/>
              <w:color w:val="0070C0"/>
              <w:sz w:val="16"/>
              <w:szCs w:val="16"/>
            </w:rPr>
            <w:fldChar w:fldCharType="end"/>
          </w:r>
        </w:p>
      </w:tc>
      <w:tc>
        <w:tcPr>
          <w:tcW w:w="7938" w:type="dxa"/>
          <w:tcBorders>
            <w:top w:val="single" w:sz="18" w:space="0" w:color="808080"/>
          </w:tcBorders>
        </w:tcPr>
        <w:p w14:paraId="13F2BD79" w14:textId="77777777" w:rsidR="007F6F2D" w:rsidRDefault="007F6F2D" w:rsidP="00687BBF">
          <w:pPr>
            <w:pStyle w:val="Piedepgina"/>
          </w:pPr>
        </w:p>
      </w:tc>
    </w:tr>
  </w:tbl>
  <w:p w14:paraId="6B2DD892" w14:textId="77777777" w:rsidR="007F6F2D" w:rsidRDefault="007F6F2D" w:rsidP="00687B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13D0" w14:textId="77777777" w:rsidR="007F6F2D" w:rsidRDefault="007F6F2D" w:rsidP="00687BBF">
    <w:pPr>
      <w:pStyle w:val="Piedepgina"/>
      <w:tabs>
        <w:tab w:val="clear" w:pos="4252"/>
        <w:tab w:val="clear" w:pos="8504"/>
        <w:tab w:val="left" w:pos="2835"/>
        <w:tab w:val="left" w:pos="4536"/>
        <w:tab w:val="right" w:pos="9214"/>
      </w:tabs>
      <w:rPr>
        <w:noProof/>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270"/>
      <w:gridCol w:w="3170"/>
      <w:gridCol w:w="2526"/>
    </w:tblGrid>
    <w:tr w:rsidR="007F6F2D" w:rsidRPr="0064192F" w14:paraId="3BE3BBCD" w14:textId="77777777" w:rsidTr="00687BBF">
      <w:tc>
        <w:tcPr>
          <w:tcW w:w="2500" w:type="dxa"/>
        </w:tcPr>
        <w:p w14:paraId="0891EDD4" w14:textId="77777777" w:rsidR="007F6F2D" w:rsidRPr="0064192F" w:rsidRDefault="007F6F2D"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672FAE61" wp14:editId="2B41B7B9">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615D9AA2" w14:textId="77777777" w:rsidR="007F6F2D" w:rsidRPr="0064192F" w:rsidRDefault="007F6F2D" w:rsidP="00687BBF">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4384" behindDoc="0" locked="0" layoutInCell="1" allowOverlap="1" wp14:anchorId="1332110C" wp14:editId="02C4AEDD">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5F0210AA" w14:textId="77777777" w:rsidR="007F6F2D" w:rsidRPr="0064192F" w:rsidRDefault="007F6F2D" w:rsidP="00687BBF">
          <w:pPr>
            <w:pStyle w:val="Piedepgina"/>
            <w:tabs>
              <w:tab w:val="clear" w:pos="4252"/>
              <w:tab w:val="clear" w:pos="8504"/>
            </w:tabs>
            <w:rPr>
              <w:sz w:val="16"/>
              <w:szCs w:val="16"/>
            </w:rPr>
          </w:pPr>
          <w:r w:rsidRPr="0064192F">
            <w:rPr>
              <w:noProof/>
              <w:sz w:val="16"/>
              <w:szCs w:val="16"/>
              <w:lang w:val="es-ES" w:eastAsia="es-ES"/>
            </w:rPr>
            <w:drawing>
              <wp:inline distT="0" distB="0" distL="0" distR="0" wp14:anchorId="4E74FBEC" wp14:editId="78F169F2">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6D464576" w14:textId="77777777" w:rsidR="007F6F2D" w:rsidRPr="0064192F" w:rsidRDefault="007F6F2D" w:rsidP="00687BBF">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607A5842" wp14:editId="5098B2D1">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7F6F2D" w:rsidRPr="004010AE" w14:paraId="1CFAC6BE" w14:textId="77777777" w:rsidTr="00687BBF">
      <w:tc>
        <w:tcPr>
          <w:tcW w:w="2500" w:type="dxa"/>
        </w:tcPr>
        <w:p w14:paraId="2AA86BBC" w14:textId="77777777" w:rsidR="007F6F2D" w:rsidRPr="00C234F0" w:rsidRDefault="007F6F2D" w:rsidP="00687BBF">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Miguel Hermández</w:t>
          </w:r>
          <w:r w:rsidRPr="00C234F0">
            <w:rPr>
              <w:noProof/>
              <w:sz w:val="12"/>
              <w:szCs w:val="12"/>
              <w:lang w:val="es-ES" w:eastAsia="es-ES"/>
            </w:rPr>
            <w:t>]</w:t>
          </w:r>
        </w:p>
      </w:tc>
      <w:tc>
        <w:tcPr>
          <w:tcW w:w="2270" w:type="dxa"/>
        </w:tcPr>
        <w:p w14:paraId="1A39D0FC" w14:textId="77777777" w:rsidR="007F6F2D" w:rsidRPr="00627BE0" w:rsidRDefault="007F6F2D" w:rsidP="00687BBF">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3713042D" w14:textId="77777777" w:rsidR="007F6F2D" w:rsidRPr="005E7360" w:rsidRDefault="007F6F2D" w:rsidP="00687BBF">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6F9407C3" w14:textId="77777777" w:rsidR="007F6F2D" w:rsidRPr="00C234F0" w:rsidRDefault="007F6F2D" w:rsidP="00687BBF">
          <w:pPr>
            <w:pStyle w:val="Piedepgina"/>
            <w:tabs>
              <w:tab w:val="clear" w:pos="4252"/>
              <w:tab w:val="clear" w:pos="8504"/>
            </w:tabs>
            <w:rPr>
              <w:noProof/>
              <w:sz w:val="12"/>
              <w:szCs w:val="12"/>
              <w:lang w:val="pt-PT" w:eastAsia="es-ES"/>
            </w:rPr>
          </w:pPr>
          <w:r w:rsidRPr="00C234F0">
            <w:rPr>
              <w:noProof/>
              <w:sz w:val="12"/>
              <w:szCs w:val="12"/>
              <w:lang w:val="pt-PT" w:eastAsia="es-ES"/>
            </w:rPr>
            <w:t>[</w:t>
          </w:r>
          <w:r>
            <w:rPr>
              <w:sz w:val="12"/>
              <w:szCs w:val="12"/>
            </w:rPr>
            <w:t>University of Alicante</w:t>
          </w:r>
          <w:r w:rsidRPr="00C234F0">
            <w:rPr>
              <w:noProof/>
              <w:sz w:val="12"/>
              <w:szCs w:val="12"/>
              <w:lang w:val="pt-PT" w:eastAsia="es-ES"/>
            </w:rPr>
            <w:t>]</w:t>
          </w:r>
        </w:p>
      </w:tc>
    </w:tr>
  </w:tbl>
  <w:p w14:paraId="5BA72716" w14:textId="77777777" w:rsidR="007F6F2D" w:rsidRPr="004010AE" w:rsidRDefault="007F6F2D" w:rsidP="00805DB5">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7F6F2D" w:rsidRPr="00151A48" w14:paraId="2EB9622B" w14:textId="77777777" w:rsidTr="00687BBF">
      <w:tc>
        <w:tcPr>
          <w:tcW w:w="5240" w:type="dxa"/>
        </w:tcPr>
        <w:p w14:paraId="36935C72" w14:textId="77777777" w:rsidR="007F6F2D" w:rsidRPr="00AA38D6" w:rsidRDefault="007F6F2D" w:rsidP="00687BBF">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4E4E5901" w14:textId="77777777" w:rsidR="007F6F2D" w:rsidRPr="00047A86" w:rsidRDefault="007F6F2D" w:rsidP="00687BBF">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7F6F2D" w:rsidRPr="00926800" w14:paraId="6ECAB8B1" w14:textId="77777777" w:rsidTr="00687BBF">
      <w:tc>
        <w:tcPr>
          <w:tcW w:w="5240" w:type="dxa"/>
        </w:tcPr>
        <w:p w14:paraId="18F7C731" w14:textId="4AA39F37" w:rsidR="007F6F2D" w:rsidRPr="00926800" w:rsidRDefault="007F6F2D" w:rsidP="00687BBF">
          <w:pPr>
            <w:pStyle w:val="Piedepgina"/>
            <w:jc w:val="center"/>
            <w:rPr>
              <w:sz w:val="28"/>
              <w:szCs w:val="28"/>
              <w:lang w:val="es-ES" w:eastAsia="es-ES"/>
            </w:rPr>
          </w:pPr>
          <w:r w:rsidRPr="00AA38D6">
            <w:rPr>
              <w:rFonts w:ascii="Verdana" w:hAnsi="Verdana"/>
              <w:color w:val="0000FF"/>
              <w:sz w:val="18"/>
              <w:szCs w:val="18"/>
              <w:lang w:val="pt-BR"/>
            </w:rPr>
            <w:t>Hospital General Universitario de Alicante. Avda. Pintor Baeza, 12. 03010, Alicante. CIF: G42641308</w:t>
          </w:r>
        </w:p>
      </w:tc>
      <w:tc>
        <w:tcPr>
          <w:tcW w:w="5240" w:type="dxa"/>
        </w:tcPr>
        <w:p w14:paraId="74A165C9" w14:textId="77777777" w:rsidR="007F6F2D" w:rsidRPr="00B83427" w:rsidRDefault="007F6F2D" w:rsidP="00687BBF">
          <w:pPr>
            <w:pStyle w:val="Piedepgina"/>
            <w:jc w:val="center"/>
            <w:rPr>
              <w:rFonts w:ascii="Verdana" w:hAnsi="Verdana"/>
              <w:color w:val="0000FF"/>
              <w:sz w:val="18"/>
              <w:szCs w:val="18"/>
            </w:rPr>
          </w:pPr>
          <w:r w:rsidRPr="00B83427">
            <w:rPr>
              <w:rFonts w:ascii="Verdana" w:hAnsi="Verdana"/>
              <w:color w:val="0000FF"/>
              <w:sz w:val="18"/>
              <w:szCs w:val="18"/>
            </w:rPr>
            <w:t>Hospital General Universitario de Alicante. Avda. Pintor Baeza, 12. 03010, Alicante. Company Tax Code: G4</w:t>
          </w:r>
          <w:r w:rsidRPr="00A66653">
            <w:rPr>
              <w:noProof/>
              <w:sz w:val="28"/>
              <w:szCs w:val="28"/>
              <w:lang w:val="es-ES" w:eastAsia="es-ES"/>
            </w:rPr>
            <w:drawing>
              <wp:anchor distT="0" distB="0" distL="114300" distR="114300" simplePos="0" relativeHeight="251666432" behindDoc="0" locked="0" layoutInCell="1" allowOverlap="1" wp14:anchorId="5A8A8892" wp14:editId="0FA62E92">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721C550F" w14:textId="009060A7" w:rsidR="007F6F2D" w:rsidRPr="00AA38D6" w:rsidRDefault="007F6F2D" w:rsidP="00687BBF">
    <w:pPr>
      <w:pStyle w:val="Piedepgina"/>
      <w:jc w:val="center"/>
      <w:rPr>
        <w:sz w:val="2"/>
        <w:szCs w:val="2"/>
        <w:lang w:val="es-ES" w:eastAsia="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F6F2D" w14:paraId="00B598CB" w14:textId="77777777" w:rsidTr="00387188">
      <w:tc>
        <w:tcPr>
          <w:tcW w:w="918" w:type="dxa"/>
          <w:tcBorders>
            <w:top w:val="single" w:sz="18" w:space="0" w:color="808080"/>
          </w:tcBorders>
        </w:tcPr>
        <w:p w14:paraId="5D2C964A" w14:textId="493FC01D" w:rsidR="007F6F2D" w:rsidRPr="00EC6D1B" w:rsidRDefault="007F6F2D"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76F68" w:rsidRPr="00A76F68">
            <w:rPr>
              <w:rFonts w:ascii="Verdana" w:hAnsi="Verdana"/>
              <w:b/>
              <w:bCs/>
              <w:noProof/>
              <w:color w:val="4F81BD"/>
              <w:sz w:val="16"/>
              <w:szCs w:val="16"/>
              <w:lang w:val="es-ES"/>
            </w:rPr>
            <w:t>28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7F6F2D" w:rsidRDefault="007F6F2D" w:rsidP="006D6B19">
          <w:pPr>
            <w:pStyle w:val="Piedepgina"/>
          </w:pPr>
        </w:p>
      </w:tc>
    </w:tr>
  </w:tbl>
  <w:p w14:paraId="51B34B3C" w14:textId="77777777" w:rsidR="007F6F2D" w:rsidRDefault="007F6F2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7F6F2D" w14:paraId="1B052178" w14:textId="77777777" w:rsidTr="006D6B19">
      <w:trPr>
        <w:trHeight w:val="242"/>
      </w:trPr>
      <w:tc>
        <w:tcPr>
          <w:tcW w:w="9322" w:type="dxa"/>
          <w:tcBorders>
            <w:top w:val="single" w:sz="18" w:space="0" w:color="808080"/>
          </w:tcBorders>
        </w:tcPr>
        <w:p w14:paraId="278DFA96" w14:textId="77777777" w:rsidR="007F6F2D" w:rsidRDefault="007F6F2D" w:rsidP="006D6B19">
          <w:pPr>
            <w:pStyle w:val="Piedepgina"/>
          </w:pPr>
        </w:p>
      </w:tc>
      <w:tc>
        <w:tcPr>
          <w:tcW w:w="919" w:type="dxa"/>
          <w:tcBorders>
            <w:top w:val="single" w:sz="18" w:space="0" w:color="808080"/>
          </w:tcBorders>
        </w:tcPr>
        <w:p w14:paraId="0CD3237D" w14:textId="522F5790" w:rsidR="007F6F2D" w:rsidRPr="00EC6D1B" w:rsidRDefault="007F6F2D"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A76F68" w:rsidRPr="00A76F68">
            <w:rPr>
              <w:rFonts w:ascii="Verdana" w:hAnsi="Verdana"/>
              <w:b/>
              <w:bCs/>
              <w:noProof/>
              <w:color w:val="4F81BD"/>
              <w:sz w:val="16"/>
              <w:szCs w:val="16"/>
              <w:lang w:val="es-ES"/>
            </w:rPr>
            <w:t>27</w:t>
          </w:r>
          <w:r w:rsidRPr="00EC6D1B">
            <w:rPr>
              <w:rFonts w:ascii="Verdana" w:hAnsi="Verdana"/>
              <w:sz w:val="16"/>
              <w:szCs w:val="16"/>
            </w:rPr>
            <w:fldChar w:fldCharType="end"/>
          </w:r>
        </w:p>
      </w:tc>
    </w:tr>
  </w:tbl>
  <w:p w14:paraId="2EE1AEC5" w14:textId="77777777" w:rsidR="007F6F2D" w:rsidRPr="006D6B19" w:rsidRDefault="007F6F2D"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3196" w14:textId="77777777" w:rsidR="007F6F2D" w:rsidRDefault="007F6F2D" w:rsidP="002C507A">
      <w:pPr>
        <w:spacing w:after="0" w:line="240" w:lineRule="auto"/>
      </w:pPr>
      <w:r>
        <w:separator/>
      </w:r>
    </w:p>
  </w:footnote>
  <w:footnote w:type="continuationSeparator" w:id="0">
    <w:p w14:paraId="078777E6" w14:textId="77777777" w:rsidR="007F6F2D" w:rsidRDefault="007F6F2D"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7F6F2D" w14:paraId="7D64D839" w14:textId="77777777" w:rsidTr="00687BBF">
      <w:tc>
        <w:tcPr>
          <w:tcW w:w="5387" w:type="dxa"/>
        </w:tcPr>
        <w:p w14:paraId="70DD0E80" w14:textId="77777777" w:rsidR="007F6F2D" w:rsidRDefault="007F6F2D" w:rsidP="00687BBF">
          <w:pPr>
            <w:pStyle w:val="Encabezado"/>
          </w:pPr>
          <w:r w:rsidRPr="001F6DA4">
            <w:rPr>
              <w:noProof/>
              <w:lang w:val="es-ES" w:eastAsia="es-ES"/>
            </w:rPr>
            <w:drawing>
              <wp:inline distT="0" distB="0" distL="0" distR="0" wp14:anchorId="2079BEE2" wp14:editId="799CAC54">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6B82362A" w14:textId="77777777" w:rsidR="007F6F2D" w:rsidRPr="001F6DA4" w:rsidRDefault="007F6F2D" w:rsidP="00687BBF">
          <w:pPr>
            <w:pStyle w:val="Encabezado"/>
            <w:rPr>
              <w:noProof/>
              <w:lang w:val="es-ES" w:eastAsia="es-ES"/>
            </w:rPr>
          </w:pPr>
        </w:p>
      </w:tc>
    </w:tr>
    <w:tr w:rsidR="007F6F2D" w:rsidRPr="00A76F68" w14:paraId="0B853609" w14:textId="77777777" w:rsidTr="00687BBF">
      <w:tc>
        <w:tcPr>
          <w:tcW w:w="5387" w:type="dxa"/>
        </w:tcPr>
        <w:p w14:paraId="20C8035C" w14:textId="77777777" w:rsidR="007F6F2D" w:rsidRPr="00BA505D" w:rsidRDefault="007F6F2D"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3435B59E" w14:textId="77777777" w:rsidR="007F6F2D" w:rsidRPr="00BA505D" w:rsidRDefault="007F6F2D" w:rsidP="00687BBF">
          <w:pPr>
            <w:pStyle w:val="Encabezado"/>
            <w:tabs>
              <w:tab w:val="clear" w:pos="4252"/>
              <w:tab w:val="clear" w:pos="8504"/>
              <w:tab w:val="left" w:pos="3012"/>
            </w:tabs>
            <w:rPr>
              <w:noProof/>
              <w:sz w:val="12"/>
              <w:szCs w:val="12"/>
              <w:lang w:val="en-US" w:eastAsia="es-ES"/>
            </w:rPr>
          </w:pPr>
        </w:p>
      </w:tc>
    </w:tr>
  </w:tbl>
  <w:p w14:paraId="10769D43" w14:textId="77777777" w:rsidR="007F6F2D" w:rsidRPr="00BA505D" w:rsidRDefault="007F6F2D" w:rsidP="00687BBF">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7F6F2D" w14:paraId="46311F36" w14:textId="77777777" w:rsidTr="00687BBF">
      <w:tc>
        <w:tcPr>
          <w:tcW w:w="5387" w:type="dxa"/>
        </w:tcPr>
        <w:p w14:paraId="750E2B84" w14:textId="77777777" w:rsidR="007F6F2D" w:rsidRDefault="007F6F2D" w:rsidP="00687BBF">
          <w:pPr>
            <w:pStyle w:val="Encabezado"/>
          </w:pPr>
          <w:r w:rsidRPr="001F6DA4">
            <w:rPr>
              <w:noProof/>
              <w:lang w:val="es-ES" w:eastAsia="es-ES"/>
            </w:rPr>
            <w:drawing>
              <wp:inline distT="0" distB="0" distL="0" distR="0" wp14:anchorId="0A8C169E" wp14:editId="3B4C67DE">
                <wp:extent cx="2286000" cy="590550"/>
                <wp:effectExtent l="0" t="0" r="0" b="0"/>
                <wp:docPr id="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c>
        <w:tcPr>
          <w:tcW w:w="5103" w:type="dxa"/>
        </w:tcPr>
        <w:p w14:paraId="3BA864D5" w14:textId="77777777" w:rsidR="007F6F2D" w:rsidRPr="001F6DA4" w:rsidRDefault="007F6F2D" w:rsidP="00687BBF">
          <w:pPr>
            <w:pStyle w:val="Encabezado"/>
            <w:rPr>
              <w:noProof/>
              <w:lang w:val="es-ES" w:eastAsia="es-ES"/>
            </w:rPr>
          </w:pPr>
        </w:p>
      </w:tc>
    </w:tr>
    <w:tr w:rsidR="007F6F2D" w:rsidRPr="00A76F68" w14:paraId="01D789EB" w14:textId="77777777" w:rsidTr="00687BBF">
      <w:tc>
        <w:tcPr>
          <w:tcW w:w="5387" w:type="dxa"/>
        </w:tcPr>
        <w:p w14:paraId="658740AB" w14:textId="77777777" w:rsidR="007F6F2D" w:rsidRPr="00BA505D" w:rsidRDefault="007F6F2D" w:rsidP="00687BBF">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c>
        <w:tcPr>
          <w:tcW w:w="5103" w:type="dxa"/>
        </w:tcPr>
        <w:p w14:paraId="10C8C919" w14:textId="77777777" w:rsidR="007F6F2D" w:rsidRPr="00BA505D" w:rsidRDefault="007F6F2D" w:rsidP="00687BBF">
          <w:pPr>
            <w:pStyle w:val="Encabezado"/>
            <w:tabs>
              <w:tab w:val="clear" w:pos="4252"/>
              <w:tab w:val="clear" w:pos="8504"/>
              <w:tab w:val="left" w:pos="3012"/>
            </w:tabs>
            <w:rPr>
              <w:noProof/>
              <w:sz w:val="12"/>
              <w:szCs w:val="12"/>
              <w:lang w:val="en-US" w:eastAsia="es-ES"/>
            </w:rPr>
          </w:pPr>
        </w:p>
      </w:tc>
    </w:tr>
  </w:tbl>
  <w:p w14:paraId="44D2BAF0" w14:textId="77777777" w:rsidR="007F6F2D" w:rsidRPr="00BA505D" w:rsidRDefault="007F6F2D" w:rsidP="00687BBF">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DE00" w14:textId="77777777" w:rsidR="007F6F2D" w:rsidRDefault="007F6F2D" w:rsidP="00805DB5">
    <w:pPr>
      <w:pStyle w:val="Encabezado"/>
      <w:jc w:val="center"/>
      <w:rPr>
        <w:rFonts w:cs="Calibri"/>
        <w:sz w:val="16"/>
        <w:szCs w:val="16"/>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7F6F2D" w:rsidRPr="002C2B60" w14:paraId="0B0BD2DD" w14:textId="77777777" w:rsidTr="00687BBF">
      <w:tc>
        <w:tcPr>
          <w:tcW w:w="10490" w:type="dxa"/>
          <w:gridSpan w:val="2"/>
        </w:tcPr>
        <w:p w14:paraId="4920556B" w14:textId="7C186163" w:rsidR="007F6F2D" w:rsidRPr="00387B9B" w:rsidRDefault="007F6F2D" w:rsidP="0033201B">
          <w:pPr>
            <w:pStyle w:val="Encabezado"/>
            <w:rPr>
              <w:rFonts w:ascii="Verdana" w:hAnsi="Verdana"/>
            </w:rPr>
          </w:pPr>
          <w:r w:rsidRPr="002C2B60">
            <w:rPr>
              <w:noProof/>
              <w:sz w:val="16"/>
              <w:szCs w:val="16"/>
              <w:lang w:val="es-ES" w:eastAsia="es-ES"/>
            </w:rPr>
            <w:drawing>
              <wp:anchor distT="0" distB="0" distL="114300" distR="114300" simplePos="0" relativeHeight="251667456" behindDoc="0" locked="0" layoutInCell="1" allowOverlap="1" wp14:anchorId="7D397986" wp14:editId="0124CEA6">
                <wp:simplePos x="0" y="0"/>
                <wp:positionH relativeFrom="column">
                  <wp:posOffset>497</wp:posOffset>
                </wp:positionH>
                <wp:positionV relativeFrom="paragraph">
                  <wp:posOffset>50082</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r>
            <w:rPr>
              <w:rFonts w:ascii="Verdana" w:hAnsi="Verdana"/>
            </w:rPr>
            <w:t>E</w:t>
          </w:r>
          <w:r w:rsidRPr="00387B9B">
            <w:rPr>
              <w:rFonts w:ascii="Verdana" w:hAnsi="Verdana"/>
            </w:rPr>
            <w:t>xpte</w:t>
          </w:r>
        </w:p>
        <w:p w14:paraId="7879C5A8" w14:textId="3BB189FF" w:rsidR="007F6F2D" w:rsidRPr="00387B9B" w:rsidRDefault="007F6F2D" w:rsidP="0033201B">
          <w:pPr>
            <w:pStyle w:val="Encabezado"/>
            <w:rPr>
              <w:rFonts w:ascii="Verdana" w:hAnsi="Verdana"/>
            </w:rPr>
          </w:pPr>
        </w:p>
        <w:p w14:paraId="72A0AB6C" w14:textId="6D132C57" w:rsidR="007F6F2D" w:rsidRDefault="007F6F2D" w:rsidP="0033201B">
          <w:pPr>
            <w:pStyle w:val="Encabezado"/>
            <w:rPr>
              <w:rFonts w:ascii="Verdana" w:hAnsi="Verdana"/>
            </w:rPr>
          </w:pPr>
          <w:r w:rsidRPr="00387B9B">
            <w:rPr>
              <w:rFonts w:ascii="Verdana" w:hAnsi="Verdana"/>
            </w:rPr>
            <w:t>(     )</w:t>
          </w:r>
        </w:p>
        <w:p w14:paraId="57C065BC" w14:textId="31C227CC" w:rsidR="007F6F2D" w:rsidRPr="002C2B60" w:rsidRDefault="007F6F2D" w:rsidP="005F1AC8">
          <w:pPr>
            <w:pStyle w:val="Encabezado"/>
            <w:tabs>
              <w:tab w:val="clear" w:pos="4252"/>
              <w:tab w:val="clear" w:pos="8504"/>
            </w:tabs>
            <w:rPr>
              <w:rFonts w:cs="Calibri"/>
              <w:sz w:val="16"/>
              <w:szCs w:val="16"/>
            </w:rPr>
          </w:pPr>
        </w:p>
      </w:tc>
    </w:tr>
    <w:tr w:rsidR="007F6F2D" w:rsidRPr="00A76F68" w14:paraId="0EA01250" w14:textId="77777777" w:rsidTr="00687BBF">
      <w:tc>
        <w:tcPr>
          <w:tcW w:w="4230" w:type="dxa"/>
        </w:tcPr>
        <w:p w14:paraId="5FA51B89" w14:textId="77777777" w:rsidR="007F6F2D" w:rsidRPr="002C2B60" w:rsidRDefault="007F6F2D" w:rsidP="00687BBF">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5C1E39E6" w14:textId="77777777" w:rsidR="007F6F2D" w:rsidRPr="006D07DE" w:rsidRDefault="007F6F2D" w:rsidP="00687BBF">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2DEB2DCD" w14:textId="77777777" w:rsidR="007F6F2D" w:rsidRPr="006D07DE" w:rsidRDefault="007F6F2D" w:rsidP="00687BBF">
    <w:pPr>
      <w:pStyle w:val="Encabezado"/>
      <w:tabs>
        <w:tab w:val="clear" w:pos="4252"/>
        <w:tab w:val="left" w:pos="4678"/>
      </w:tabs>
      <w:jc w:val="cent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7F6F2D" w:rsidRDefault="007F6F2D">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200ED370" w:rsidR="007F6F2D" w:rsidRDefault="007F6F2D" w:rsidP="00211A22">
    <w:pPr>
      <w:pStyle w:val="Encabezado"/>
      <w:jc w:val="right"/>
      <w:rPr>
        <w:noProof/>
        <w:lang w:val="es-ES" w:eastAsia="es-ES"/>
      </w:rPr>
    </w:pPr>
    <w:r>
      <w:rPr>
        <w:noProof/>
        <w:lang w:val="es-ES" w:eastAsia="es-ES"/>
      </w:rPr>
      <w:drawing>
        <wp:inline distT="0" distB="0" distL="0" distR="0" wp14:anchorId="6F3B5383" wp14:editId="51FFB084">
          <wp:extent cx="2679430" cy="723331"/>
          <wp:effectExtent l="0" t="0" r="6985"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7F6F2D" w:rsidRDefault="007F6F2D"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7F6F2D" w:rsidRDefault="007F6F2D">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9AE0EED"/>
    <w:multiLevelType w:val="multilevel"/>
    <w:tmpl w:val="762020C6"/>
    <w:styleLink w:val="WW8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4">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B271F1"/>
    <w:multiLevelType w:val="hybridMultilevel"/>
    <w:tmpl w:val="F5BE31CE"/>
    <w:lvl w:ilvl="0" w:tplc="A0E879EA">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916D40"/>
    <w:multiLevelType w:val="hybridMultilevel"/>
    <w:tmpl w:val="EC94A066"/>
    <w:name w:val="WW8Num3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98327E8"/>
    <w:multiLevelType w:val="hybridMultilevel"/>
    <w:tmpl w:val="33ACAB4A"/>
    <w:lvl w:ilvl="0" w:tplc="F6DAC19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1563075"/>
    <w:multiLevelType w:val="multilevel"/>
    <w:tmpl w:val="70E0A8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B13113"/>
    <w:multiLevelType w:val="hybridMultilevel"/>
    <w:tmpl w:val="96F4A07A"/>
    <w:lvl w:ilvl="0" w:tplc="E746E852">
      <w:start w:val="1"/>
      <w:numFmt w:val="bullet"/>
      <w:lvlText w:val=""/>
      <w:lvlJc w:val="left"/>
      <w:pPr>
        <w:ind w:left="1534" w:hanging="360"/>
      </w:pPr>
      <w:rPr>
        <w:rFonts w:ascii="Symbol" w:hAnsi="Symbol" w:hint="default"/>
        <w:sz w:val="12"/>
      </w:rPr>
    </w:lvl>
    <w:lvl w:ilvl="1" w:tplc="0C0A0003" w:tentative="1">
      <w:start w:val="1"/>
      <w:numFmt w:val="bullet"/>
      <w:lvlText w:val="o"/>
      <w:lvlJc w:val="left"/>
      <w:pPr>
        <w:ind w:left="2254" w:hanging="360"/>
      </w:pPr>
      <w:rPr>
        <w:rFonts w:ascii="Courier New" w:hAnsi="Courier New" w:cs="Courier New" w:hint="default"/>
      </w:rPr>
    </w:lvl>
    <w:lvl w:ilvl="2" w:tplc="0C0A0005" w:tentative="1">
      <w:start w:val="1"/>
      <w:numFmt w:val="bullet"/>
      <w:lvlText w:val=""/>
      <w:lvlJc w:val="left"/>
      <w:pPr>
        <w:ind w:left="2974" w:hanging="360"/>
      </w:pPr>
      <w:rPr>
        <w:rFonts w:ascii="Wingdings" w:hAnsi="Wingdings" w:hint="default"/>
      </w:rPr>
    </w:lvl>
    <w:lvl w:ilvl="3" w:tplc="0C0A0001" w:tentative="1">
      <w:start w:val="1"/>
      <w:numFmt w:val="bullet"/>
      <w:lvlText w:val=""/>
      <w:lvlJc w:val="left"/>
      <w:pPr>
        <w:ind w:left="3694" w:hanging="360"/>
      </w:pPr>
      <w:rPr>
        <w:rFonts w:ascii="Symbol" w:hAnsi="Symbol" w:hint="default"/>
      </w:rPr>
    </w:lvl>
    <w:lvl w:ilvl="4" w:tplc="0C0A0003" w:tentative="1">
      <w:start w:val="1"/>
      <w:numFmt w:val="bullet"/>
      <w:lvlText w:val="o"/>
      <w:lvlJc w:val="left"/>
      <w:pPr>
        <w:ind w:left="4414" w:hanging="360"/>
      </w:pPr>
      <w:rPr>
        <w:rFonts w:ascii="Courier New" w:hAnsi="Courier New" w:cs="Courier New" w:hint="default"/>
      </w:rPr>
    </w:lvl>
    <w:lvl w:ilvl="5" w:tplc="0C0A0005" w:tentative="1">
      <w:start w:val="1"/>
      <w:numFmt w:val="bullet"/>
      <w:lvlText w:val=""/>
      <w:lvlJc w:val="left"/>
      <w:pPr>
        <w:ind w:left="5134" w:hanging="360"/>
      </w:pPr>
      <w:rPr>
        <w:rFonts w:ascii="Wingdings" w:hAnsi="Wingdings" w:hint="default"/>
      </w:rPr>
    </w:lvl>
    <w:lvl w:ilvl="6" w:tplc="0C0A0001" w:tentative="1">
      <w:start w:val="1"/>
      <w:numFmt w:val="bullet"/>
      <w:lvlText w:val=""/>
      <w:lvlJc w:val="left"/>
      <w:pPr>
        <w:ind w:left="5854" w:hanging="360"/>
      </w:pPr>
      <w:rPr>
        <w:rFonts w:ascii="Symbol" w:hAnsi="Symbol" w:hint="default"/>
      </w:rPr>
    </w:lvl>
    <w:lvl w:ilvl="7" w:tplc="0C0A0003" w:tentative="1">
      <w:start w:val="1"/>
      <w:numFmt w:val="bullet"/>
      <w:lvlText w:val="o"/>
      <w:lvlJc w:val="left"/>
      <w:pPr>
        <w:ind w:left="6574" w:hanging="360"/>
      </w:pPr>
      <w:rPr>
        <w:rFonts w:ascii="Courier New" w:hAnsi="Courier New" w:cs="Courier New" w:hint="default"/>
      </w:rPr>
    </w:lvl>
    <w:lvl w:ilvl="8" w:tplc="0C0A0005" w:tentative="1">
      <w:start w:val="1"/>
      <w:numFmt w:val="bullet"/>
      <w:lvlText w:val=""/>
      <w:lvlJc w:val="left"/>
      <w:pPr>
        <w:ind w:left="7294" w:hanging="360"/>
      </w:pPr>
      <w:rPr>
        <w:rFonts w:ascii="Wingdings" w:hAnsi="Wingdings" w:hint="default"/>
      </w:rPr>
    </w:lvl>
  </w:abstractNum>
  <w:abstractNum w:abstractNumId="29">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0">
    <w:nsid w:val="49EF27AA"/>
    <w:multiLevelType w:val="hybridMultilevel"/>
    <w:tmpl w:val="3978015A"/>
    <w:lvl w:ilvl="0" w:tplc="54001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2">
    <w:nsid w:val="4B8858BF"/>
    <w:multiLevelType w:val="multilevel"/>
    <w:tmpl w:val="ADC841E2"/>
    <w:name w:val="WW8Num322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3">
    <w:nsid w:val="4BEA24AD"/>
    <w:multiLevelType w:val="hybridMultilevel"/>
    <w:tmpl w:val="51BE3E34"/>
    <w:lvl w:ilvl="0" w:tplc="C4326A40">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EB4D5D"/>
    <w:multiLevelType w:val="hybridMultilevel"/>
    <w:tmpl w:val="AD505E02"/>
    <w:lvl w:ilvl="0" w:tplc="04E89F72">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80C1FDC"/>
    <w:multiLevelType w:val="hybridMultilevel"/>
    <w:tmpl w:val="C484AC94"/>
    <w:lvl w:ilvl="0" w:tplc="6CE613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74992"/>
    <w:multiLevelType w:val="hybridMultilevel"/>
    <w:tmpl w:val="6846C548"/>
    <w:name w:val="WW8Num322"/>
    <w:lvl w:ilvl="0" w:tplc="C2EEE0D4">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5FC3AAF"/>
    <w:multiLevelType w:val="hybridMultilevel"/>
    <w:tmpl w:val="F93ADA60"/>
    <w:lvl w:ilvl="0" w:tplc="CC86C6D8">
      <w:start w:val="3"/>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1169E5"/>
    <w:multiLevelType w:val="multilevel"/>
    <w:tmpl w:val="7A8855DA"/>
    <w:styleLink w:val="WW8Num6"/>
    <w:lvl w:ilvl="0">
      <w:numFmt w:val="bullet"/>
      <w:lvlText w:val="-"/>
      <w:lvlJc w:val="left"/>
      <w:pPr>
        <w:ind w:left="1428" w:hanging="360"/>
      </w:pPr>
      <w:rPr>
        <w:rFonts w:ascii="Arial Narrow" w:hAnsi="Arial Narrow" w:cs="Arial"/>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0">
    <w:nsid w:val="6FCA62D8"/>
    <w:multiLevelType w:val="singleLevel"/>
    <w:tmpl w:val="D1A06C6C"/>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2">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5100A8"/>
    <w:multiLevelType w:val="multilevel"/>
    <w:tmpl w:val="07303CCC"/>
    <w:styleLink w:val="WW8Num7"/>
    <w:lvl w:ilvl="0">
      <w:start w:val="1"/>
      <w:numFmt w:val="bullet"/>
      <w:lvlText w:val=""/>
      <w:lvlJc w:val="left"/>
      <w:pPr>
        <w:ind w:left="128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DE57F12"/>
    <w:multiLevelType w:val="hybridMultilevel"/>
    <w:tmpl w:val="4288AB96"/>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17"/>
  </w:num>
  <w:num w:numId="5">
    <w:abstractNumId w:val="24"/>
  </w:num>
  <w:num w:numId="6">
    <w:abstractNumId w:val="16"/>
  </w:num>
  <w:num w:numId="7">
    <w:abstractNumId w:val="18"/>
  </w:num>
  <w:num w:numId="8">
    <w:abstractNumId w:val="29"/>
  </w:num>
  <w:num w:numId="9">
    <w:abstractNumId w:val="41"/>
  </w:num>
  <w:num w:numId="10">
    <w:abstractNumId w:val="42"/>
  </w:num>
  <w:num w:numId="11">
    <w:abstractNumId w:val="39"/>
  </w:num>
  <w:num w:numId="12">
    <w:abstractNumId w:val="20"/>
  </w:num>
  <w:num w:numId="13">
    <w:abstractNumId w:val="31"/>
  </w:num>
  <w:num w:numId="14">
    <w:abstractNumId w:val="27"/>
  </w:num>
  <w:num w:numId="15">
    <w:abstractNumId w:val="33"/>
  </w:num>
  <w:num w:numId="16">
    <w:abstractNumId w:val="0"/>
  </w:num>
  <w:num w:numId="17">
    <w:abstractNumId w:val="1"/>
  </w:num>
  <w:num w:numId="18">
    <w:abstractNumId w:val="3"/>
  </w:num>
  <w:num w:numId="19">
    <w:abstractNumId w:val="4"/>
  </w:num>
  <w:num w:numId="20">
    <w:abstractNumId w:val="8"/>
  </w:num>
  <w:num w:numId="21">
    <w:abstractNumId w:val="9"/>
  </w:num>
  <w:num w:numId="22">
    <w:abstractNumId w:val="25"/>
  </w:num>
  <w:num w:numId="23">
    <w:abstractNumId w:val="38"/>
  </w:num>
  <w:num w:numId="24">
    <w:abstractNumId w:val="13"/>
  </w:num>
  <w:num w:numId="25">
    <w:abstractNumId w:val="43"/>
    <w:lvlOverride w:ilvl="0">
      <w:lvl w:ilvl="0">
        <w:start w:val="1"/>
        <w:numFmt w:val="bullet"/>
        <w:lvlText w:val=""/>
        <w:lvlJc w:val="left"/>
        <w:pPr>
          <w:ind w:left="1287" w:hanging="360"/>
        </w:pPr>
        <w:rPr>
          <w:rFonts w:ascii="Symbol" w:hAnsi="Symbol" w:hint="default"/>
          <w:sz w:val="12"/>
        </w:rPr>
      </w:lvl>
    </w:lvlOverride>
  </w:num>
  <w:num w:numId="26">
    <w:abstractNumId w:val="40"/>
  </w:num>
  <w:num w:numId="27">
    <w:abstractNumId w:val="35"/>
  </w:num>
  <w:num w:numId="28">
    <w:abstractNumId w:val="5"/>
  </w:num>
  <w:num w:numId="29">
    <w:abstractNumId w:val="36"/>
  </w:num>
  <w:num w:numId="30">
    <w:abstractNumId w:val="28"/>
  </w:num>
  <w:num w:numId="31">
    <w:abstractNumId w:val="34"/>
  </w:num>
  <w:num w:numId="32">
    <w:abstractNumId w:val="37"/>
  </w:num>
  <w:num w:numId="33">
    <w:abstractNumId w:val="21"/>
  </w:num>
  <w:num w:numId="34">
    <w:abstractNumId w:val="44"/>
  </w:num>
  <w:num w:numId="35">
    <w:abstractNumId w:val="43"/>
  </w:num>
  <w:num w:numId="3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trackRevisions/>
  <w:doNotTrackFormatting/>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1F0C"/>
    <w:rsid w:val="000176BB"/>
    <w:rsid w:val="00023FBB"/>
    <w:rsid w:val="00027215"/>
    <w:rsid w:val="00035FDA"/>
    <w:rsid w:val="0004789E"/>
    <w:rsid w:val="00057A65"/>
    <w:rsid w:val="00072F5C"/>
    <w:rsid w:val="00077064"/>
    <w:rsid w:val="0009292A"/>
    <w:rsid w:val="00095715"/>
    <w:rsid w:val="000B4907"/>
    <w:rsid w:val="000B6955"/>
    <w:rsid w:val="000D1096"/>
    <w:rsid w:val="000E071F"/>
    <w:rsid w:val="000E087F"/>
    <w:rsid w:val="000E6226"/>
    <w:rsid w:val="000E7BFC"/>
    <w:rsid w:val="000F177E"/>
    <w:rsid w:val="000F3D2F"/>
    <w:rsid w:val="00100823"/>
    <w:rsid w:val="00136311"/>
    <w:rsid w:val="00166D29"/>
    <w:rsid w:val="00170DD1"/>
    <w:rsid w:val="00171C46"/>
    <w:rsid w:val="001835E0"/>
    <w:rsid w:val="001871CC"/>
    <w:rsid w:val="00191E30"/>
    <w:rsid w:val="0019535A"/>
    <w:rsid w:val="00195602"/>
    <w:rsid w:val="001A607E"/>
    <w:rsid w:val="001C5AC4"/>
    <w:rsid w:val="001E3AC3"/>
    <w:rsid w:val="001F0BBD"/>
    <w:rsid w:val="001F7136"/>
    <w:rsid w:val="0020107F"/>
    <w:rsid w:val="002114B8"/>
    <w:rsid w:val="00211A22"/>
    <w:rsid w:val="00214CD6"/>
    <w:rsid w:val="00244CAC"/>
    <w:rsid w:val="00247A32"/>
    <w:rsid w:val="00257030"/>
    <w:rsid w:val="00263B7A"/>
    <w:rsid w:val="002643B8"/>
    <w:rsid w:val="002745C2"/>
    <w:rsid w:val="0027586C"/>
    <w:rsid w:val="00280CA8"/>
    <w:rsid w:val="00293107"/>
    <w:rsid w:val="00296776"/>
    <w:rsid w:val="002A22CF"/>
    <w:rsid w:val="002A4670"/>
    <w:rsid w:val="002A5DBE"/>
    <w:rsid w:val="002B25A5"/>
    <w:rsid w:val="002B4878"/>
    <w:rsid w:val="002C2CC5"/>
    <w:rsid w:val="002C507A"/>
    <w:rsid w:val="002D4C1F"/>
    <w:rsid w:val="002E06E4"/>
    <w:rsid w:val="002E4EA7"/>
    <w:rsid w:val="002F0A02"/>
    <w:rsid w:val="002F2AB3"/>
    <w:rsid w:val="002F5040"/>
    <w:rsid w:val="0030071C"/>
    <w:rsid w:val="00306F20"/>
    <w:rsid w:val="00310631"/>
    <w:rsid w:val="00310BF2"/>
    <w:rsid w:val="00312BE7"/>
    <w:rsid w:val="0032659B"/>
    <w:rsid w:val="0033201B"/>
    <w:rsid w:val="0033428A"/>
    <w:rsid w:val="00337DDB"/>
    <w:rsid w:val="0034077F"/>
    <w:rsid w:val="00356787"/>
    <w:rsid w:val="003651D9"/>
    <w:rsid w:val="00371D61"/>
    <w:rsid w:val="00372731"/>
    <w:rsid w:val="003752A9"/>
    <w:rsid w:val="00381AF7"/>
    <w:rsid w:val="00381D15"/>
    <w:rsid w:val="0038597F"/>
    <w:rsid w:val="00387188"/>
    <w:rsid w:val="003924FF"/>
    <w:rsid w:val="00397496"/>
    <w:rsid w:val="003A151A"/>
    <w:rsid w:val="003A1B7E"/>
    <w:rsid w:val="003A4067"/>
    <w:rsid w:val="003A7F94"/>
    <w:rsid w:val="003B547F"/>
    <w:rsid w:val="003C17D6"/>
    <w:rsid w:val="003D3ACF"/>
    <w:rsid w:val="003D3C11"/>
    <w:rsid w:val="003E13AB"/>
    <w:rsid w:val="003E7E53"/>
    <w:rsid w:val="003F16FA"/>
    <w:rsid w:val="003F7572"/>
    <w:rsid w:val="00400416"/>
    <w:rsid w:val="00401D06"/>
    <w:rsid w:val="004117CB"/>
    <w:rsid w:val="004157F7"/>
    <w:rsid w:val="004173EC"/>
    <w:rsid w:val="004427EE"/>
    <w:rsid w:val="00442C2D"/>
    <w:rsid w:val="004434D1"/>
    <w:rsid w:val="00444F66"/>
    <w:rsid w:val="0044574E"/>
    <w:rsid w:val="00446129"/>
    <w:rsid w:val="00451A16"/>
    <w:rsid w:val="004538C2"/>
    <w:rsid w:val="004562A7"/>
    <w:rsid w:val="00457D72"/>
    <w:rsid w:val="004923E9"/>
    <w:rsid w:val="00494A18"/>
    <w:rsid w:val="004A01F5"/>
    <w:rsid w:val="004A260A"/>
    <w:rsid w:val="004C6BC1"/>
    <w:rsid w:val="004D283D"/>
    <w:rsid w:val="004D37A9"/>
    <w:rsid w:val="004F4510"/>
    <w:rsid w:val="00512641"/>
    <w:rsid w:val="00514318"/>
    <w:rsid w:val="005152AE"/>
    <w:rsid w:val="00515AE7"/>
    <w:rsid w:val="005300A1"/>
    <w:rsid w:val="00530645"/>
    <w:rsid w:val="0054628B"/>
    <w:rsid w:val="005523CA"/>
    <w:rsid w:val="005569FF"/>
    <w:rsid w:val="0057756F"/>
    <w:rsid w:val="005934F0"/>
    <w:rsid w:val="005A0965"/>
    <w:rsid w:val="005A373F"/>
    <w:rsid w:val="005B0B31"/>
    <w:rsid w:val="005B5105"/>
    <w:rsid w:val="005D0A2D"/>
    <w:rsid w:val="005D2F66"/>
    <w:rsid w:val="005E76D0"/>
    <w:rsid w:val="005E7984"/>
    <w:rsid w:val="005F0152"/>
    <w:rsid w:val="005F1AC8"/>
    <w:rsid w:val="005F2D62"/>
    <w:rsid w:val="0061183F"/>
    <w:rsid w:val="00622D45"/>
    <w:rsid w:val="006337CA"/>
    <w:rsid w:val="00634A52"/>
    <w:rsid w:val="00634B5B"/>
    <w:rsid w:val="00663033"/>
    <w:rsid w:val="00667311"/>
    <w:rsid w:val="00677A71"/>
    <w:rsid w:val="0068508D"/>
    <w:rsid w:val="00687039"/>
    <w:rsid w:val="00687BBF"/>
    <w:rsid w:val="00690E69"/>
    <w:rsid w:val="00693B27"/>
    <w:rsid w:val="006A6CA4"/>
    <w:rsid w:val="006B27BE"/>
    <w:rsid w:val="006C2883"/>
    <w:rsid w:val="006C390C"/>
    <w:rsid w:val="006C3A7B"/>
    <w:rsid w:val="006D6B19"/>
    <w:rsid w:val="006D6F6F"/>
    <w:rsid w:val="006E7FB3"/>
    <w:rsid w:val="00703255"/>
    <w:rsid w:val="00711F4A"/>
    <w:rsid w:val="0072204D"/>
    <w:rsid w:val="007242FB"/>
    <w:rsid w:val="00746E9D"/>
    <w:rsid w:val="00763571"/>
    <w:rsid w:val="00770B54"/>
    <w:rsid w:val="007766A4"/>
    <w:rsid w:val="00780210"/>
    <w:rsid w:val="00784EFB"/>
    <w:rsid w:val="007A0299"/>
    <w:rsid w:val="007F6F2D"/>
    <w:rsid w:val="008051F0"/>
    <w:rsid w:val="00805DB5"/>
    <w:rsid w:val="00813E17"/>
    <w:rsid w:val="00820319"/>
    <w:rsid w:val="008256A3"/>
    <w:rsid w:val="008322D4"/>
    <w:rsid w:val="00843B5C"/>
    <w:rsid w:val="00845A95"/>
    <w:rsid w:val="00854EA3"/>
    <w:rsid w:val="00855031"/>
    <w:rsid w:val="00856B69"/>
    <w:rsid w:val="00874CA7"/>
    <w:rsid w:val="008816BA"/>
    <w:rsid w:val="0088213B"/>
    <w:rsid w:val="00884CBF"/>
    <w:rsid w:val="008944E0"/>
    <w:rsid w:val="008B3DF9"/>
    <w:rsid w:val="008B5736"/>
    <w:rsid w:val="008C5928"/>
    <w:rsid w:val="008D0453"/>
    <w:rsid w:val="008E36B0"/>
    <w:rsid w:val="008F4342"/>
    <w:rsid w:val="00905709"/>
    <w:rsid w:val="009103CB"/>
    <w:rsid w:val="009109C1"/>
    <w:rsid w:val="00913B63"/>
    <w:rsid w:val="009161A2"/>
    <w:rsid w:val="00917704"/>
    <w:rsid w:val="00917D27"/>
    <w:rsid w:val="009239D0"/>
    <w:rsid w:val="0094175E"/>
    <w:rsid w:val="0095430A"/>
    <w:rsid w:val="00970DFD"/>
    <w:rsid w:val="00983C76"/>
    <w:rsid w:val="009A1E95"/>
    <w:rsid w:val="009A480B"/>
    <w:rsid w:val="009A7CD7"/>
    <w:rsid w:val="009C6359"/>
    <w:rsid w:val="009C77BF"/>
    <w:rsid w:val="009D4CBD"/>
    <w:rsid w:val="009D4D5A"/>
    <w:rsid w:val="009D4FA9"/>
    <w:rsid w:val="009E24EE"/>
    <w:rsid w:val="009E69D6"/>
    <w:rsid w:val="009F5824"/>
    <w:rsid w:val="00A006A1"/>
    <w:rsid w:val="00A02852"/>
    <w:rsid w:val="00A05A30"/>
    <w:rsid w:val="00A3103C"/>
    <w:rsid w:val="00A33B71"/>
    <w:rsid w:val="00A37136"/>
    <w:rsid w:val="00A455F8"/>
    <w:rsid w:val="00A50383"/>
    <w:rsid w:val="00A525C5"/>
    <w:rsid w:val="00A5588E"/>
    <w:rsid w:val="00A6022B"/>
    <w:rsid w:val="00A60245"/>
    <w:rsid w:val="00A632A1"/>
    <w:rsid w:val="00A76F68"/>
    <w:rsid w:val="00A84E30"/>
    <w:rsid w:val="00A976ED"/>
    <w:rsid w:val="00AA0D3A"/>
    <w:rsid w:val="00AA7233"/>
    <w:rsid w:val="00AB2F3F"/>
    <w:rsid w:val="00AB2FCF"/>
    <w:rsid w:val="00AC0B17"/>
    <w:rsid w:val="00AC2A38"/>
    <w:rsid w:val="00AC6E34"/>
    <w:rsid w:val="00AD08A0"/>
    <w:rsid w:val="00AD3D34"/>
    <w:rsid w:val="00AE02C9"/>
    <w:rsid w:val="00AE4E75"/>
    <w:rsid w:val="00AE6637"/>
    <w:rsid w:val="00AF0B9C"/>
    <w:rsid w:val="00AF3E81"/>
    <w:rsid w:val="00AF727A"/>
    <w:rsid w:val="00B03F1B"/>
    <w:rsid w:val="00B054D3"/>
    <w:rsid w:val="00B14398"/>
    <w:rsid w:val="00B27AE8"/>
    <w:rsid w:val="00B33936"/>
    <w:rsid w:val="00B555DD"/>
    <w:rsid w:val="00B61CCB"/>
    <w:rsid w:val="00B62687"/>
    <w:rsid w:val="00B66042"/>
    <w:rsid w:val="00B74D05"/>
    <w:rsid w:val="00B8084A"/>
    <w:rsid w:val="00BA5D10"/>
    <w:rsid w:val="00BC3523"/>
    <w:rsid w:val="00BE7D71"/>
    <w:rsid w:val="00C057FD"/>
    <w:rsid w:val="00C11555"/>
    <w:rsid w:val="00C167A9"/>
    <w:rsid w:val="00C31FEF"/>
    <w:rsid w:val="00C35916"/>
    <w:rsid w:val="00C37543"/>
    <w:rsid w:val="00C51B22"/>
    <w:rsid w:val="00C57464"/>
    <w:rsid w:val="00C57B0D"/>
    <w:rsid w:val="00C6592A"/>
    <w:rsid w:val="00C6670C"/>
    <w:rsid w:val="00C74C42"/>
    <w:rsid w:val="00C805A5"/>
    <w:rsid w:val="00C87E0E"/>
    <w:rsid w:val="00CA718D"/>
    <w:rsid w:val="00CB0248"/>
    <w:rsid w:val="00CB369A"/>
    <w:rsid w:val="00CC1BB1"/>
    <w:rsid w:val="00CC33F7"/>
    <w:rsid w:val="00CC5B21"/>
    <w:rsid w:val="00CD2F8B"/>
    <w:rsid w:val="00CE2B79"/>
    <w:rsid w:val="00CE4087"/>
    <w:rsid w:val="00CE6150"/>
    <w:rsid w:val="00CE7B4B"/>
    <w:rsid w:val="00CF5DA1"/>
    <w:rsid w:val="00D0016B"/>
    <w:rsid w:val="00D179C3"/>
    <w:rsid w:val="00D409D6"/>
    <w:rsid w:val="00D437D7"/>
    <w:rsid w:val="00D4416E"/>
    <w:rsid w:val="00D46775"/>
    <w:rsid w:val="00D47BBF"/>
    <w:rsid w:val="00D51B36"/>
    <w:rsid w:val="00D7028E"/>
    <w:rsid w:val="00D717B2"/>
    <w:rsid w:val="00D93608"/>
    <w:rsid w:val="00DA3D5F"/>
    <w:rsid w:val="00DB07C7"/>
    <w:rsid w:val="00DB083E"/>
    <w:rsid w:val="00DB4608"/>
    <w:rsid w:val="00DB763F"/>
    <w:rsid w:val="00DC5496"/>
    <w:rsid w:val="00DC59C3"/>
    <w:rsid w:val="00DD1032"/>
    <w:rsid w:val="00DF07CC"/>
    <w:rsid w:val="00DF7F1B"/>
    <w:rsid w:val="00E12050"/>
    <w:rsid w:val="00E20180"/>
    <w:rsid w:val="00E23D1B"/>
    <w:rsid w:val="00E26525"/>
    <w:rsid w:val="00E3770E"/>
    <w:rsid w:val="00E47416"/>
    <w:rsid w:val="00E516F6"/>
    <w:rsid w:val="00E52603"/>
    <w:rsid w:val="00E5508E"/>
    <w:rsid w:val="00E70691"/>
    <w:rsid w:val="00E923B9"/>
    <w:rsid w:val="00E96403"/>
    <w:rsid w:val="00EB3B7F"/>
    <w:rsid w:val="00EC3893"/>
    <w:rsid w:val="00EC6D1B"/>
    <w:rsid w:val="00EC7580"/>
    <w:rsid w:val="00ED4DEC"/>
    <w:rsid w:val="00ED585C"/>
    <w:rsid w:val="00EE417B"/>
    <w:rsid w:val="00EF4504"/>
    <w:rsid w:val="00F0450F"/>
    <w:rsid w:val="00F06AE2"/>
    <w:rsid w:val="00F1616F"/>
    <w:rsid w:val="00F16F04"/>
    <w:rsid w:val="00F4652D"/>
    <w:rsid w:val="00F5053C"/>
    <w:rsid w:val="00F67250"/>
    <w:rsid w:val="00F81DBA"/>
    <w:rsid w:val="00F93604"/>
    <w:rsid w:val="00F94284"/>
    <w:rsid w:val="00FA2934"/>
    <w:rsid w:val="00FB2C41"/>
    <w:rsid w:val="00FB2FC1"/>
    <w:rsid w:val="00FC3B2B"/>
    <w:rsid w:val="00FC3D25"/>
    <w:rsid w:val="00FC3E13"/>
    <w:rsid w:val="00FD207A"/>
    <w:rsid w:val="00FD49FC"/>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qFormat/>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link w:val="PrrafodelistaCar"/>
    <w:uiPriority w:val="34"/>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rsid w:val="00805DB5"/>
    <w:rPr>
      <w:rFonts w:ascii="Symbol" w:hAnsi="Symbol"/>
    </w:rPr>
  </w:style>
  <w:style w:type="character" w:customStyle="1" w:styleId="WW8Num4z0">
    <w:name w:val="WW8Num4z0"/>
    <w:rsid w:val="00805DB5"/>
    <w:rPr>
      <w:rFonts w:ascii="Symbol" w:hAnsi="Symbol"/>
    </w:rPr>
  </w:style>
  <w:style w:type="character" w:customStyle="1" w:styleId="WW8Num6z0">
    <w:name w:val="WW8Num6z0"/>
    <w:rsid w:val="00805DB5"/>
    <w:rPr>
      <w:rFonts w:ascii="Symbol" w:hAnsi="Symbol"/>
    </w:rPr>
  </w:style>
  <w:style w:type="character" w:customStyle="1" w:styleId="WW8Num7z0">
    <w:name w:val="WW8Num7z0"/>
    <w:rsid w:val="00805DB5"/>
    <w:rPr>
      <w:rFonts w:ascii="Symbol" w:hAnsi="Symbol"/>
    </w:rPr>
  </w:style>
  <w:style w:type="character" w:customStyle="1" w:styleId="WW8Num8z0">
    <w:name w:val="WW8Num8z0"/>
    <w:rsid w:val="00805DB5"/>
    <w:rPr>
      <w:rFonts w:ascii="Arial" w:hAnsi="Arial"/>
      <w:sz w:val="22"/>
    </w:rPr>
  </w:style>
  <w:style w:type="character" w:customStyle="1" w:styleId="WW8Num9z0">
    <w:name w:val="WW8Num9z0"/>
    <w:rsid w:val="00805DB5"/>
    <w:rPr>
      <w:rFonts w:ascii="Symbol" w:hAnsi="Symbol"/>
    </w:rPr>
  </w:style>
  <w:style w:type="character" w:customStyle="1" w:styleId="WW8Num10z0">
    <w:name w:val="WW8Num10z0"/>
    <w:rsid w:val="00805DB5"/>
    <w:rPr>
      <w:rFonts w:ascii="Times New Roman" w:hAnsi="Times New Roman"/>
    </w:rPr>
  </w:style>
  <w:style w:type="character" w:customStyle="1" w:styleId="WW8Num11z0">
    <w:name w:val="WW8Num11z0"/>
    <w:rsid w:val="00805DB5"/>
    <w:rPr>
      <w:rFonts w:ascii="Arial" w:hAnsi="Arial"/>
      <w:sz w:val="22"/>
    </w:rPr>
  </w:style>
  <w:style w:type="character" w:customStyle="1" w:styleId="WW8Num12z0">
    <w:name w:val="WW8Num12z0"/>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rsid w:val="00805DB5"/>
  </w:style>
  <w:style w:type="character" w:customStyle="1" w:styleId="Fuentedeprrafopredeter2">
    <w:name w:val="Fuente de párrafo predeter.2"/>
    <w:rsid w:val="00805DB5"/>
  </w:style>
  <w:style w:type="character" w:customStyle="1" w:styleId="WW8Num2z1">
    <w:name w:val="WW8Num2z1"/>
    <w:rsid w:val="00805DB5"/>
    <w:rPr>
      <w:rFonts w:ascii="Courier New" w:hAnsi="Courier New"/>
    </w:rPr>
  </w:style>
  <w:style w:type="character" w:customStyle="1" w:styleId="WW8Num2z2">
    <w:name w:val="WW8Num2z2"/>
    <w:rsid w:val="00805DB5"/>
    <w:rPr>
      <w:rFonts w:ascii="Wingdings" w:hAnsi="Wingdings"/>
    </w:rPr>
  </w:style>
  <w:style w:type="character" w:customStyle="1" w:styleId="WW8Num4z1">
    <w:name w:val="WW8Num4z1"/>
    <w:rsid w:val="00805DB5"/>
    <w:rPr>
      <w:rFonts w:ascii="Courier New" w:hAnsi="Courier New"/>
    </w:rPr>
  </w:style>
  <w:style w:type="character" w:customStyle="1" w:styleId="WW8Num4z2">
    <w:name w:val="WW8Num4z2"/>
    <w:rsid w:val="00805DB5"/>
    <w:rPr>
      <w:rFonts w:ascii="Wingdings" w:hAnsi="Wingdings"/>
    </w:rPr>
  </w:style>
  <w:style w:type="character" w:customStyle="1" w:styleId="WW8Num6z1">
    <w:name w:val="WW8Num6z1"/>
    <w:rsid w:val="00805DB5"/>
    <w:rPr>
      <w:rFonts w:ascii="Arial" w:hAnsi="Arial"/>
      <w:sz w:val="22"/>
    </w:rPr>
  </w:style>
  <w:style w:type="character" w:customStyle="1" w:styleId="WW8Num6z2">
    <w:name w:val="WW8Num6z2"/>
    <w:rsid w:val="00805DB5"/>
    <w:rPr>
      <w:rFonts w:ascii="Wingdings" w:hAnsi="Wingdings"/>
    </w:rPr>
  </w:style>
  <w:style w:type="character" w:customStyle="1" w:styleId="WW8Num6z4">
    <w:name w:val="WW8Num6z4"/>
    <w:rsid w:val="00805DB5"/>
    <w:rPr>
      <w:rFonts w:ascii="Courier New" w:hAnsi="Courier New"/>
    </w:rPr>
  </w:style>
  <w:style w:type="character" w:customStyle="1" w:styleId="WW8Num7z1">
    <w:name w:val="WW8Num7z1"/>
    <w:rsid w:val="00805DB5"/>
    <w:rPr>
      <w:rFonts w:ascii="Courier New" w:hAnsi="Courier New"/>
    </w:rPr>
  </w:style>
  <w:style w:type="character" w:customStyle="1" w:styleId="WW8Num7z2">
    <w:name w:val="WW8Num7z2"/>
    <w:rsid w:val="00805DB5"/>
    <w:rPr>
      <w:rFonts w:ascii="Wingdings" w:hAnsi="Wingdings"/>
    </w:rPr>
  </w:style>
  <w:style w:type="character" w:customStyle="1" w:styleId="WW8Num8z1">
    <w:name w:val="WW8Num8z1"/>
    <w:rsid w:val="00805DB5"/>
    <w:rPr>
      <w:rFonts w:ascii="Courier New" w:hAnsi="Courier New"/>
    </w:rPr>
  </w:style>
  <w:style w:type="character" w:customStyle="1" w:styleId="WW8Num8z2">
    <w:name w:val="WW8Num8z2"/>
    <w:rsid w:val="00805DB5"/>
    <w:rPr>
      <w:rFonts w:ascii="Wingdings" w:hAnsi="Wingdings"/>
    </w:rPr>
  </w:style>
  <w:style w:type="character" w:customStyle="1" w:styleId="WW8Num8z3">
    <w:name w:val="WW8Num8z3"/>
    <w:rsid w:val="00805DB5"/>
    <w:rPr>
      <w:rFonts w:ascii="Symbol" w:hAnsi="Symbol"/>
    </w:rPr>
  </w:style>
  <w:style w:type="character" w:customStyle="1" w:styleId="WW8Num9z1">
    <w:name w:val="WW8Num9z1"/>
    <w:rsid w:val="00805DB5"/>
    <w:rPr>
      <w:rFonts w:ascii="Courier New" w:hAnsi="Courier New"/>
    </w:rPr>
  </w:style>
  <w:style w:type="character" w:customStyle="1" w:styleId="WW8Num9z2">
    <w:name w:val="WW8Num9z2"/>
    <w:rsid w:val="00805DB5"/>
    <w:rPr>
      <w:rFonts w:ascii="Wingdings" w:hAnsi="Wingdings"/>
    </w:rPr>
  </w:style>
  <w:style w:type="character" w:customStyle="1" w:styleId="WW8Num11z1">
    <w:name w:val="WW8Num11z1"/>
    <w:rsid w:val="00805DB5"/>
    <w:rPr>
      <w:rFonts w:ascii="Courier New" w:hAnsi="Courier New"/>
    </w:rPr>
  </w:style>
  <w:style w:type="character" w:customStyle="1" w:styleId="WW8Num11z2">
    <w:name w:val="WW8Num11z2"/>
    <w:rsid w:val="00805DB5"/>
    <w:rPr>
      <w:rFonts w:ascii="Wingdings" w:hAnsi="Wingdings"/>
    </w:rPr>
  </w:style>
  <w:style w:type="character" w:customStyle="1" w:styleId="WW8Num11z3">
    <w:name w:val="WW8Num11z3"/>
    <w:rsid w:val="00805DB5"/>
    <w:rPr>
      <w:rFonts w:ascii="Symbol" w:hAnsi="Symbol"/>
    </w:rPr>
  </w:style>
  <w:style w:type="character" w:customStyle="1" w:styleId="WW8Num12z1">
    <w:name w:val="WW8Num12z1"/>
    <w:rsid w:val="00805DB5"/>
    <w:rPr>
      <w:rFonts w:ascii="Courier New" w:hAnsi="Courier New"/>
    </w:rPr>
  </w:style>
  <w:style w:type="character" w:customStyle="1" w:styleId="WW8Num12z2">
    <w:name w:val="WW8Num12z2"/>
    <w:rsid w:val="00805DB5"/>
    <w:rPr>
      <w:rFonts w:ascii="Wingdings" w:hAnsi="Wingdings"/>
    </w:rPr>
  </w:style>
  <w:style w:type="character" w:customStyle="1" w:styleId="WW8Num12z3">
    <w:name w:val="WW8Num12z3"/>
    <w:rsid w:val="00805DB5"/>
    <w:rPr>
      <w:rFonts w:ascii="Symbol" w:hAnsi="Symbol"/>
    </w:rPr>
  </w:style>
  <w:style w:type="character" w:customStyle="1" w:styleId="WW8Num13z0">
    <w:name w:val="WW8Num13z0"/>
    <w:rsid w:val="00805DB5"/>
    <w:rPr>
      <w:rFonts w:ascii="Arial" w:hAnsi="Arial"/>
      <w:sz w:val="22"/>
    </w:rPr>
  </w:style>
  <w:style w:type="character" w:customStyle="1" w:styleId="WW8Num13z1">
    <w:name w:val="WW8Num13z1"/>
    <w:rsid w:val="00805DB5"/>
    <w:rPr>
      <w:rFonts w:ascii="Courier New" w:hAnsi="Courier New"/>
    </w:rPr>
  </w:style>
  <w:style w:type="character" w:customStyle="1" w:styleId="WW8Num13z2">
    <w:name w:val="WW8Num13z2"/>
    <w:rsid w:val="00805DB5"/>
    <w:rPr>
      <w:rFonts w:ascii="Wingdings" w:hAnsi="Wingdings"/>
    </w:rPr>
  </w:style>
  <w:style w:type="character" w:customStyle="1" w:styleId="WW8Num13z3">
    <w:name w:val="WW8Num13z3"/>
    <w:rsid w:val="00805DB5"/>
    <w:rPr>
      <w:rFonts w:ascii="Symbol" w:hAnsi="Symbol"/>
    </w:rPr>
  </w:style>
  <w:style w:type="character" w:customStyle="1" w:styleId="Fuentedeprrafopredeter1">
    <w:name w:val="Fuente de párrafo predeter.1"/>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rsid w:val="00805DB5"/>
  </w:style>
  <w:style w:type="paragraph" w:customStyle="1" w:styleId="Encabezado2">
    <w:name w:val="Encabezado2"/>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35"/>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rsid w:val="00805DB5"/>
    <w:pPr>
      <w:jc w:val="center"/>
    </w:pPr>
    <w:rPr>
      <w:b/>
      <w:bCs/>
    </w:rPr>
  </w:style>
  <w:style w:type="paragraph" w:customStyle="1" w:styleId="Contenidodelmarco">
    <w:name w:val="Contenido del marco"/>
    <w:basedOn w:val="Textoindependiente"/>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rsid w:val="00805DB5"/>
    <w:rPr>
      <w:b/>
      <w:bCs/>
    </w:rPr>
  </w:style>
  <w:style w:type="character" w:customStyle="1" w:styleId="AsuntodelcomentarioCar">
    <w:name w:val="Asunto del comentario Car"/>
    <w:basedOn w:val="TextocomentarioCar"/>
    <w:link w:val="Asuntodelcomentario"/>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paragraph" w:styleId="Textodebloque">
    <w:name w:val="Block Text"/>
    <w:basedOn w:val="Normal"/>
    <w:qFormat/>
    <w:rsid w:val="000F177E"/>
    <w:pPr>
      <w:tabs>
        <w:tab w:val="left" w:pos="1080"/>
      </w:tabs>
      <w:spacing w:before="60" w:after="60" w:line="240" w:lineRule="auto"/>
      <w:ind w:left="720" w:right="720"/>
    </w:pPr>
    <w:rPr>
      <w:rFonts w:ascii="Times New Roman" w:eastAsia="Times New Roman" w:hAnsi="Times New Roman"/>
      <w:b/>
      <w:sz w:val="20"/>
      <w:szCs w:val="20"/>
      <w:lang w:val="en-US"/>
    </w:rPr>
  </w:style>
  <w:style w:type="character" w:customStyle="1" w:styleId="Absatz-Standardschriftart1">
    <w:name w:val="Absatz-Standardschriftart1"/>
    <w:rsid w:val="00913B63"/>
  </w:style>
  <w:style w:type="paragraph" w:styleId="Sangra3detindependiente">
    <w:name w:val="Body Text Indent 3"/>
    <w:basedOn w:val="Normal"/>
    <w:link w:val="Sangra3detindependienteCar"/>
    <w:rsid w:val="00913B63"/>
    <w:pPr>
      <w:suppressAutoHyphens/>
      <w:spacing w:after="120" w:line="240" w:lineRule="auto"/>
      <w:ind w:left="283"/>
    </w:pPr>
    <w:rPr>
      <w:rFonts w:ascii="Times New Roman" w:eastAsia="Times New Roman" w:hAnsi="Times New Roman"/>
      <w:sz w:val="16"/>
      <w:szCs w:val="16"/>
      <w:lang w:val="en-GB" w:eastAsia="en-GB"/>
    </w:rPr>
  </w:style>
  <w:style w:type="character" w:customStyle="1" w:styleId="Sangra3detindependienteCar">
    <w:name w:val="Sangría 3 de t. independiente Car"/>
    <w:basedOn w:val="Fuentedeprrafopredeter"/>
    <w:link w:val="Sangra3detindependiente"/>
    <w:rsid w:val="00913B63"/>
    <w:rPr>
      <w:rFonts w:ascii="Times New Roman" w:eastAsia="Times New Roman" w:hAnsi="Times New Roman"/>
      <w:sz w:val="16"/>
      <w:szCs w:val="16"/>
      <w:lang w:val="en-GB" w:eastAsia="en-GB"/>
    </w:rPr>
  </w:style>
  <w:style w:type="paragraph" w:styleId="Firmadecorreoelectrnico">
    <w:name w:val="E-mail Signature"/>
    <w:basedOn w:val="Normal"/>
    <w:link w:val="FirmadecorreoelectrnicoCar"/>
    <w:rsid w:val="00913B63"/>
    <w:pPr>
      <w:spacing w:after="0" w:line="240" w:lineRule="auto"/>
    </w:pPr>
    <w:rPr>
      <w:rFonts w:ascii="Times New Roman" w:eastAsia="Times New Roman" w:hAnsi="Times New Roman"/>
      <w:sz w:val="24"/>
      <w:szCs w:val="24"/>
      <w:lang w:val="en-US"/>
    </w:rPr>
  </w:style>
  <w:style w:type="character" w:customStyle="1" w:styleId="FirmadecorreoelectrnicoCar">
    <w:name w:val="Firma de correo electrónico Car"/>
    <w:basedOn w:val="Fuentedeprrafopredeter"/>
    <w:link w:val="Firmadecorreoelectrnico"/>
    <w:rsid w:val="00913B63"/>
    <w:rPr>
      <w:rFonts w:ascii="Times New Roman" w:eastAsia="Times New Roman" w:hAnsi="Times New Roman"/>
      <w:sz w:val="24"/>
      <w:szCs w:val="24"/>
      <w:lang w:val="en-US" w:eastAsia="en-US"/>
    </w:rPr>
  </w:style>
  <w:style w:type="character" w:customStyle="1" w:styleId="PrrafodelistaCar">
    <w:name w:val="Párrafo de lista Car"/>
    <w:basedOn w:val="Fuentedeprrafopredeter"/>
    <w:link w:val="Prrafodelista"/>
    <w:uiPriority w:val="34"/>
    <w:locked/>
    <w:rsid w:val="00913B63"/>
    <w:rPr>
      <w:lang w:eastAsia="en-US"/>
    </w:rPr>
  </w:style>
  <w:style w:type="paragraph" w:customStyle="1" w:styleId="Standard">
    <w:name w:val="Standard"/>
    <w:rsid w:val="00913B63"/>
    <w:pPr>
      <w:suppressAutoHyphens/>
      <w:autoSpaceDN w:val="0"/>
      <w:textAlignment w:val="baseline"/>
    </w:pPr>
    <w:rPr>
      <w:rFonts w:ascii="Times New Roman" w:eastAsia="Times New Roman" w:hAnsi="Times New Roman"/>
      <w:kern w:val="3"/>
      <w:sz w:val="24"/>
      <w:szCs w:val="24"/>
      <w:lang w:eastAsia="zh-CN"/>
    </w:rPr>
  </w:style>
  <w:style w:type="numbering" w:customStyle="1" w:styleId="WW8Num6">
    <w:name w:val="WW8Num6"/>
    <w:basedOn w:val="Sinlista"/>
    <w:rsid w:val="00913B63"/>
    <w:pPr>
      <w:numPr>
        <w:numId w:val="23"/>
      </w:numPr>
    </w:pPr>
  </w:style>
  <w:style w:type="numbering" w:customStyle="1" w:styleId="WW8Num10">
    <w:name w:val="WW8Num10"/>
    <w:basedOn w:val="Sinlista"/>
    <w:rsid w:val="00913B63"/>
    <w:pPr>
      <w:numPr>
        <w:numId w:val="24"/>
      </w:numPr>
    </w:pPr>
  </w:style>
  <w:style w:type="numbering" w:customStyle="1" w:styleId="WW8Num7">
    <w:name w:val="WW8Num7"/>
    <w:basedOn w:val="Sinlista"/>
    <w:rsid w:val="00913B63"/>
    <w:pPr>
      <w:numPr>
        <w:numId w:val="35"/>
      </w:numPr>
    </w:pPr>
  </w:style>
  <w:style w:type="character" w:customStyle="1" w:styleId="tlid-translation">
    <w:name w:val="tlid-translation"/>
    <w:basedOn w:val="Fuentedeprrafopredeter"/>
    <w:rsid w:val="0091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7255">
      <w:bodyDiv w:val="1"/>
      <w:marLeft w:val="0"/>
      <w:marRight w:val="0"/>
      <w:marTop w:val="0"/>
      <w:marBottom w:val="0"/>
      <w:divBdr>
        <w:top w:val="none" w:sz="0" w:space="0" w:color="auto"/>
        <w:left w:val="none" w:sz="0" w:space="0" w:color="auto"/>
        <w:bottom w:val="none" w:sz="0" w:space="0" w:color="auto"/>
        <w:right w:val="none" w:sz="0" w:space="0" w:color="auto"/>
      </w:divBdr>
      <w:divsChild>
        <w:div w:id="180369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0865-E19E-4591-815F-770FA5E0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28</Pages>
  <Words>14738</Words>
  <Characters>87024</Characters>
  <Application>Microsoft Office Word</Application>
  <DocSecurity>0</DocSecurity>
  <Lines>725</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101559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ISABIAL</dc:creator>
  <cp:lastModifiedBy>Ana Tobarra Lopez</cp:lastModifiedBy>
  <cp:revision>70</cp:revision>
  <cp:lastPrinted>2020-06-08T06:53:00Z</cp:lastPrinted>
  <dcterms:created xsi:type="dcterms:W3CDTF">2020-06-09T10:06:00Z</dcterms:created>
  <dcterms:modified xsi:type="dcterms:W3CDTF">2021-10-07T12:19:00Z</dcterms:modified>
</cp:coreProperties>
</file>